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67" w:rsidRPr="00C14667" w:rsidRDefault="00C14667" w:rsidP="00C1466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C14667">
        <w:rPr>
          <w:rFonts w:ascii="Times New Roman" w:eastAsia="Times New Roman" w:hAnsi="Times New Roman" w:cs="Times New Roman"/>
          <w:b/>
          <w:color w:val="auto"/>
        </w:rPr>
        <w:t>МИНИСТЕРСТВО СЕЛЬСКОГО ХОЗЯЙСТВА РОССИЙСКОЙ ФЕДЕРАЦИИ</w:t>
      </w:r>
    </w:p>
    <w:p w:rsidR="00C14667" w:rsidRPr="00C14667" w:rsidRDefault="00C14667" w:rsidP="00C14667">
      <w:pPr>
        <w:widowControl/>
        <w:ind w:right="-2"/>
        <w:jc w:val="center"/>
        <w:rPr>
          <w:rFonts w:ascii="Times New Roman" w:eastAsia="Times New Roman" w:hAnsi="Times New Roman" w:cs="Times New Roman"/>
          <w:color w:val="auto"/>
          <w:sz w:val="21"/>
          <w:szCs w:val="20"/>
        </w:rPr>
      </w:pPr>
      <w:r w:rsidRPr="00C14667">
        <w:rPr>
          <w:rFonts w:ascii="Times New Roman" w:eastAsia="Times New Roman" w:hAnsi="Times New Roman" w:cs="Times New Roman"/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C14667" w:rsidRPr="00C14667" w:rsidRDefault="00C14667" w:rsidP="00C14667">
      <w:pPr>
        <w:widowControl/>
        <w:pBdr>
          <w:bottom w:val="single" w:sz="12" w:space="8" w:color="auto"/>
        </w:pBdr>
        <w:ind w:left="-720" w:right="-261" w:firstLine="32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14667">
        <w:rPr>
          <w:rFonts w:ascii="Times New Roman" w:eastAsia="Times New Roman" w:hAnsi="Times New Roman" w:cs="Times New Roman"/>
          <w:b/>
          <w:color w:val="auto"/>
        </w:rPr>
        <w:t>«САНКТ-ПЕТЕРБУРГСКИЙ ГОСУДАРСТВЕННЫЙ АГРАРНЫЙ УНИВЕРСИТЕТ»</w:t>
      </w:r>
    </w:p>
    <w:p w:rsidR="00C14667" w:rsidRPr="00C14667" w:rsidRDefault="00C14667" w:rsidP="00C14667">
      <w:pPr>
        <w:widowControl/>
        <w:pBdr>
          <w:bottom w:val="single" w:sz="12" w:space="8" w:color="auto"/>
        </w:pBdr>
        <w:ind w:left="-720" w:right="-261" w:firstLine="329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14667">
        <w:rPr>
          <w:rFonts w:ascii="Times New Roman" w:eastAsia="Times New Roman" w:hAnsi="Times New Roman" w:cs="Times New Roman"/>
          <w:b/>
          <w:color w:val="auto"/>
        </w:rPr>
        <w:t xml:space="preserve">(ФГБОУ ВО </w:t>
      </w:r>
      <w:proofErr w:type="spellStart"/>
      <w:r w:rsidRPr="00C14667">
        <w:rPr>
          <w:rFonts w:ascii="Times New Roman" w:eastAsia="Times New Roman" w:hAnsi="Times New Roman" w:cs="Times New Roman"/>
          <w:b/>
          <w:color w:val="auto"/>
        </w:rPr>
        <w:t>СПбГАУ</w:t>
      </w:r>
      <w:proofErr w:type="spellEnd"/>
      <w:r w:rsidRPr="00C146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C14667" w:rsidRPr="00C14667" w:rsidRDefault="00C14667" w:rsidP="00C14667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1466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ЖУРНАЛ</w:t>
      </w: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15A60" w:rsidRDefault="00C14667" w:rsidP="00C14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46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учёта занятий по программе </w:t>
      </w:r>
      <w:r w:rsidR="00115A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курсового обучения </w:t>
      </w:r>
      <w:r w:rsidRPr="00C146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нештатных </w:t>
      </w:r>
    </w:p>
    <w:p w:rsidR="00115A60" w:rsidRDefault="00C14667" w:rsidP="00C14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46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формирований </w:t>
      </w:r>
      <w:r w:rsidR="00115A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обеспечению выполнения мероприятий </w:t>
      </w:r>
    </w:p>
    <w:p w:rsidR="00C14667" w:rsidRPr="00C14667" w:rsidRDefault="00115A60" w:rsidP="00C1466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гражданской обороне</w:t>
      </w:r>
      <w:r w:rsidR="00C14667" w:rsidRPr="00C146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14667">
        <w:rPr>
          <w:rFonts w:ascii="Times New Roman" w:eastAsia="Times New Roman" w:hAnsi="Times New Roman" w:cs="Times New Roman"/>
          <w:color w:val="auto"/>
        </w:rPr>
        <w:t>Для руководителей учебной группы, руководителя формирования</w:t>
      </w: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14667">
        <w:rPr>
          <w:rFonts w:ascii="Times New Roman" w:eastAsia="Times New Roman" w:hAnsi="Times New Roman" w:cs="Times New Roman"/>
          <w:color w:val="auto"/>
        </w:rPr>
        <w:t>на 20__  -  20__ учебный год</w:t>
      </w: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15A60" w:rsidRDefault="00115A60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115A60" w:rsidRPr="00C14667" w:rsidRDefault="00115A60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  <w:r w:rsidRPr="00C14667">
        <w:rPr>
          <w:rFonts w:ascii="Times New Roman" w:eastAsia="Times New Roman" w:hAnsi="Times New Roman" w:cs="Times New Roman"/>
          <w:b/>
          <w:color w:val="auto"/>
        </w:rPr>
        <w:t>Наименование учебной группы</w:t>
      </w:r>
      <w:r w:rsidRPr="00C14667">
        <w:rPr>
          <w:rFonts w:ascii="Times New Roman" w:eastAsia="Times New Roman" w:hAnsi="Times New Roman" w:cs="Times New Roman"/>
          <w:color w:val="auto"/>
        </w:rPr>
        <w:t>___________________________________________________</w:t>
      </w: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  <w:r w:rsidRPr="00C14667">
        <w:rPr>
          <w:rFonts w:ascii="Times New Roman" w:eastAsia="Times New Roman" w:hAnsi="Times New Roman" w:cs="Times New Roman"/>
          <w:b/>
          <w:color w:val="auto"/>
        </w:rPr>
        <w:t>Руководитель учебной группы</w:t>
      </w:r>
      <w:r w:rsidRPr="00C14667">
        <w:rPr>
          <w:rFonts w:ascii="Times New Roman" w:eastAsia="Times New Roman" w:hAnsi="Times New Roman" w:cs="Times New Roman"/>
          <w:color w:val="auto"/>
        </w:rPr>
        <w:t>____________________________________________________</w:t>
      </w:r>
    </w:p>
    <w:p w:rsidR="00C14667" w:rsidRPr="00C14667" w:rsidRDefault="00C14667" w:rsidP="00C14667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1466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(фамилия, имя, отчество)</w:t>
      </w:r>
    </w:p>
    <w:p w:rsid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sdt>
      <w:sdtPr>
        <w:rPr>
          <w:rFonts w:ascii="Times New Roman" w:eastAsia="Times New Roman" w:hAnsi="Times New Roman" w:cs="Times New Roman"/>
          <w:color w:val="auto"/>
        </w:rPr>
        <w:id w:val="-1465960099"/>
        <w:docPartObj>
          <w:docPartGallery w:val="Table of Contents"/>
          <w:docPartUnique/>
        </w:docPartObj>
      </w:sdtPr>
      <w:sdtEndPr/>
      <w:sdtContent>
        <w:p w:rsidR="00C14667" w:rsidRPr="00C14667" w:rsidRDefault="00C14667" w:rsidP="00C14667">
          <w:pPr>
            <w:keepNext/>
            <w:keepLines/>
            <w:widowControl/>
            <w:spacing w:before="480" w:line="360" w:lineRule="auto"/>
            <w:jc w:val="center"/>
            <w:rPr>
              <w:rFonts w:ascii="Times New Roman" w:eastAsiaTheme="majorEastAsia" w:hAnsi="Times New Roman" w:cs="Times New Roman"/>
              <w:b/>
              <w:bCs/>
              <w:color w:val="auto"/>
              <w:sz w:val="28"/>
              <w:szCs w:val="28"/>
            </w:rPr>
          </w:pPr>
          <w:r w:rsidRPr="00C14667">
            <w:rPr>
              <w:rFonts w:ascii="Times New Roman" w:eastAsiaTheme="majorEastAsia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C14667" w:rsidRPr="00C14667" w:rsidRDefault="00C14667" w:rsidP="00C14667">
          <w:pPr>
            <w:widowControl/>
            <w:rPr>
              <w:rFonts w:ascii="Times New Roman" w:eastAsia="Times New Roman" w:hAnsi="Times New Roman" w:cs="Times New Roman"/>
              <w:color w:val="auto"/>
            </w:rPr>
          </w:pPr>
        </w:p>
        <w:p w:rsidR="00C14667" w:rsidRPr="00C14667" w:rsidRDefault="00C14667" w:rsidP="00C14667">
          <w:pPr>
            <w:widowControl/>
            <w:rPr>
              <w:rFonts w:ascii="Times New Roman" w:eastAsia="Times New Roman" w:hAnsi="Times New Roman" w:cs="Times New Roman"/>
              <w:color w:val="auto"/>
            </w:rPr>
          </w:pPr>
        </w:p>
        <w:p w:rsidR="00C14667" w:rsidRPr="00C14667" w:rsidRDefault="00C14667" w:rsidP="00C14667">
          <w:pPr>
            <w:widowControl/>
            <w:tabs>
              <w:tab w:val="left" w:pos="480"/>
              <w:tab w:val="right" w:leader="dot" w:pos="9629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auto"/>
              <w:sz w:val="28"/>
            </w:rPr>
          </w:pPr>
          <w:r w:rsidRPr="00C14667">
            <w:rPr>
              <w:rFonts w:ascii="Times New Roman" w:eastAsia="Times New Roman" w:hAnsi="Times New Roman" w:cs="Times New Roman"/>
              <w:color w:val="auto"/>
              <w:sz w:val="32"/>
              <w:szCs w:val="28"/>
            </w:rPr>
            <w:fldChar w:fldCharType="begin"/>
          </w:r>
          <w:r w:rsidRPr="00C14667">
            <w:rPr>
              <w:rFonts w:ascii="Times New Roman" w:eastAsia="Times New Roman" w:hAnsi="Times New Roman" w:cs="Times New Roman"/>
              <w:color w:val="auto"/>
              <w:sz w:val="32"/>
              <w:szCs w:val="28"/>
            </w:rPr>
            <w:instrText xml:space="preserve"> TOC \o "1-3" \h \z \u </w:instrText>
          </w:r>
          <w:r w:rsidRPr="00C14667">
            <w:rPr>
              <w:rFonts w:ascii="Times New Roman" w:eastAsia="Times New Roman" w:hAnsi="Times New Roman" w:cs="Times New Roman"/>
              <w:color w:val="auto"/>
              <w:sz w:val="32"/>
              <w:szCs w:val="28"/>
            </w:rPr>
            <w:fldChar w:fldCharType="separate"/>
          </w:r>
        </w:p>
        <w:p w:rsidR="00C14667" w:rsidRPr="00C14667" w:rsidRDefault="00C14667" w:rsidP="00C14667">
          <w:pPr>
            <w:widowControl/>
            <w:tabs>
              <w:tab w:val="left" w:pos="480"/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r w:rsidRPr="00C14667">
            <w:rPr>
              <w:rFonts w:ascii="Times New Roman" w:eastAsia="Times New Roman" w:hAnsi="Times New Roman" w:cs="Times New Roman"/>
              <w:noProof/>
              <w:color w:val="auto"/>
              <w:sz w:val="28"/>
            </w:rPr>
            <w:t xml:space="preserve"> </w:t>
          </w:r>
          <w:hyperlink w:anchor="_Toc382827168" w:history="1">
            <w:r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Порядок ведения журнала</w:t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_Toc382827168 \h </w:instrText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3</w:t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180F7A" w:rsidP="00C14667">
          <w:pPr>
            <w:widowControl/>
            <w:tabs>
              <w:tab w:val="left" w:pos="480"/>
              <w:tab w:val="right" w:leader="dot" w:pos="9629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auto"/>
              <w:sz w:val="28"/>
            </w:rPr>
          </w:pPr>
          <w:hyperlink w:anchor="_Toc382827169" w:history="1">
            <w:r w:rsidR="00C14667" w:rsidRPr="00C14667">
              <w:rPr>
                <w:rFonts w:asciiTheme="minorHAnsi" w:eastAsiaTheme="minorEastAsia" w:hAnsiTheme="minorHAnsi" w:cstheme="minorBidi"/>
                <w:noProof/>
                <w:color w:val="auto"/>
                <w:sz w:val="28"/>
              </w:rPr>
              <w:t xml:space="preserve"> 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Список обучаемых, учёт занятий и их посещаемости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_Toc382827169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4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180F7A" w:rsidP="00C14667">
          <w:pPr>
            <w:widowControl/>
            <w:tabs>
              <w:tab w:val="left" w:pos="660"/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0" w:history="1">
            <w:r w:rsidR="00C14667" w:rsidRPr="00C14667">
              <w:rPr>
                <w:rFonts w:asciiTheme="minorHAnsi" w:eastAsiaTheme="minorEastAsia" w:hAnsiTheme="minorHAnsi" w:cstheme="minorBidi"/>
                <w:noProof/>
                <w:color w:val="auto"/>
                <w:sz w:val="28"/>
              </w:rPr>
              <w:t xml:space="preserve"> 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Замечания и предложения по результатам проверки качества занятий и ведения  журнала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  <w:t>6</w:t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1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pacing w:val="5"/>
                <w:kern w:val="28"/>
                <w:sz w:val="28"/>
              </w:rPr>
              <w:t xml:space="preserve"> Программа обучения</w:t>
            </w:r>
            <w:r w:rsidR="00C14667" w:rsidRPr="00C146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личного состава нештатных формирований по обеспечению выполнения мероприятий по гражданской обороне (НФГО) СПбГАУ 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:</w:t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2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 xml:space="preserve"> Пояснительная записка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  <w:t>7</w:t>
            </w:r>
          </w:hyperlink>
        </w:p>
        <w:p w:rsidR="00C14667" w:rsidRPr="00C14667" w:rsidRDefault="00180F7A" w:rsidP="00C14667">
          <w:pPr>
            <w:widowControl/>
            <w:tabs>
              <w:tab w:val="left" w:pos="1100"/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3" w:history="1">
            <w:r w:rsidR="00C14667" w:rsidRPr="00C14667">
              <w:rPr>
                <w:rFonts w:asciiTheme="minorHAnsi" w:eastAsiaTheme="minorEastAsia" w:hAnsiTheme="minorHAnsi" w:cstheme="minorBidi"/>
                <w:noProof/>
                <w:color w:val="auto"/>
                <w:sz w:val="28"/>
              </w:rPr>
              <w:t xml:space="preserve"> 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Организация курсового обучения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……………………………………………….....9</w:t>
            </w:r>
          </w:hyperlink>
        </w:p>
        <w:p w:rsidR="00C14667" w:rsidRPr="00C14667" w:rsidRDefault="00180F7A" w:rsidP="00C14667">
          <w:pPr>
            <w:widowControl/>
            <w:tabs>
              <w:tab w:val="left" w:pos="1100"/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4" w:history="1">
            <w:r w:rsidR="00C14667" w:rsidRPr="00C14667">
              <w:rPr>
                <w:rFonts w:ascii="Times New Roman" w:eastAsiaTheme="minorEastAsia" w:hAnsi="Times New Roman" w:cs="Times New Roman"/>
                <w:noProof/>
                <w:color w:val="auto"/>
                <w:sz w:val="28"/>
              </w:rPr>
              <w:t>Требования к уровню освоения курса обучения…………………………………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</w:t>
            </w:r>
            <w:r w:rsidR="0046701B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</w:t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5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Тематический план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_Toc382827175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11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6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Содержание тем занятий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_Toc382827176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12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7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Средства обеспечения учебного процесса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_Toc382827177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  <w:r w:rsidR="0046701B">
            <w:rPr>
              <w:rFonts w:ascii="Times New Roman" w:eastAsia="Times New Roman" w:hAnsi="Times New Roman" w:cs="Times New Roman"/>
              <w:noProof/>
              <w:color w:val="auto"/>
              <w:sz w:val="28"/>
            </w:rPr>
            <w:t>6</w:t>
          </w:r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hyperlink w:anchor="_Toc382827178" w:history="1">
            <w:r w:rsidR="00C14667" w:rsidRPr="00C14667">
              <w:rPr>
                <w:rFonts w:ascii="Times New Roman" w:hAnsi="Times New Roman" w:cs="Times New Roman"/>
                <w:noProof/>
                <w:color w:val="auto"/>
                <w:sz w:val="28"/>
              </w:rPr>
              <w:t>Вербальные средства обучения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_Toc382827178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</w:t>
            </w:r>
            <w:r w:rsidR="0046701B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6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="Times New Roman" w:eastAsia="Times New Roman" w:hAnsi="Times New Roman" w:cs="Times New Roman"/>
              <w:noProof/>
              <w:color w:val="auto"/>
              <w:sz w:val="28"/>
            </w:rPr>
          </w:pPr>
          <w:hyperlink w:anchor="_Toc382827179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Визуальные средства обучения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_Toc382827179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1</w:t>
            </w:r>
            <w:r w:rsidR="0046701B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8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C14667" w:rsidP="00C14667">
          <w:pPr>
            <w:widowControl/>
            <w:rPr>
              <w:rFonts w:ascii="Times New Roman" w:eastAsiaTheme="minorEastAsia" w:hAnsi="Times New Roman" w:cs="Times New Roman"/>
              <w:color w:val="auto"/>
              <w:sz w:val="28"/>
            </w:rPr>
          </w:pPr>
          <w:r w:rsidRPr="00C14667">
            <w:rPr>
              <w:rFonts w:ascii="Times New Roman" w:eastAsiaTheme="minorEastAsia" w:hAnsi="Times New Roman" w:cs="Times New Roman"/>
              <w:color w:val="auto"/>
              <w:sz w:val="28"/>
            </w:rPr>
            <w:t>Технические средства обучения ………………………………………………….</w:t>
          </w:r>
          <w:r w:rsidR="0046701B">
            <w:rPr>
              <w:rFonts w:ascii="Times New Roman" w:eastAsiaTheme="minorEastAsia" w:hAnsi="Times New Roman" w:cs="Times New Roman"/>
              <w:color w:val="auto"/>
              <w:sz w:val="28"/>
            </w:rPr>
            <w:t>.</w:t>
          </w:r>
          <w:r w:rsidRPr="00C14667">
            <w:rPr>
              <w:rFonts w:ascii="Times New Roman" w:eastAsiaTheme="minorEastAsia" w:hAnsi="Times New Roman" w:cs="Times New Roman"/>
              <w:color w:val="auto"/>
              <w:sz w:val="28"/>
            </w:rPr>
            <w:t>1</w:t>
          </w:r>
          <w:r w:rsidR="0046701B">
            <w:rPr>
              <w:rFonts w:ascii="Times New Roman" w:eastAsiaTheme="minorEastAsia" w:hAnsi="Times New Roman" w:cs="Times New Roman"/>
              <w:color w:val="auto"/>
              <w:sz w:val="28"/>
            </w:rPr>
            <w:t>9</w:t>
          </w:r>
        </w:p>
        <w:p w:rsidR="00C14667" w:rsidRPr="00C14667" w:rsidRDefault="00C14667" w:rsidP="00C14667">
          <w:pPr>
            <w:widowControl/>
            <w:rPr>
              <w:rFonts w:ascii="Times New Roman" w:eastAsiaTheme="minorEastAsia" w:hAnsi="Times New Roman" w:cs="Times New Roman"/>
              <w:color w:val="auto"/>
              <w:sz w:val="28"/>
            </w:rPr>
          </w:pPr>
          <w:r w:rsidRPr="00C14667">
            <w:rPr>
              <w:rFonts w:ascii="Times New Roman" w:eastAsiaTheme="minorEastAsia" w:hAnsi="Times New Roman" w:cs="Times New Roman"/>
              <w:color w:val="auto"/>
              <w:sz w:val="28"/>
            </w:rPr>
            <w:t xml:space="preserve">                                                                                                                                         </w:t>
          </w:r>
        </w:p>
        <w:p w:rsidR="00C14667" w:rsidRPr="00C14667" w:rsidRDefault="00C14667" w:rsidP="00C14667">
          <w:pPr>
            <w:widowControl/>
            <w:rPr>
              <w:rFonts w:ascii="Times New Roman" w:eastAsiaTheme="minorEastAsia" w:hAnsi="Times New Roman" w:cs="Times New Roman"/>
              <w:color w:val="auto"/>
              <w:sz w:val="28"/>
            </w:rPr>
          </w:pPr>
          <w:r w:rsidRPr="00C14667">
            <w:rPr>
              <w:rFonts w:ascii="Times New Roman" w:eastAsiaTheme="minorEastAsia" w:hAnsi="Times New Roman" w:cs="Times New Roman"/>
              <w:color w:val="auto"/>
              <w:sz w:val="28"/>
            </w:rPr>
            <w:t>Информационные средства обучения ……………………………………………</w:t>
          </w:r>
          <w:r w:rsidR="0046701B">
            <w:rPr>
              <w:rFonts w:ascii="Times New Roman" w:eastAsiaTheme="minorEastAsia" w:hAnsi="Times New Roman" w:cs="Times New Roman"/>
              <w:color w:val="auto"/>
              <w:sz w:val="28"/>
            </w:rPr>
            <w:t>.20</w:t>
          </w:r>
        </w:p>
        <w:p w:rsidR="00C14667" w:rsidRPr="00C14667" w:rsidRDefault="00C14667" w:rsidP="00C14667">
          <w:pPr>
            <w:widowControl/>
            <w:rPr>
              <w:rFonts w:ascii="Times New Roman" w:eastAsiaTheme="minorEastAsia" w:hAnsi="Times New Roman" w:cs="Times New Roman"/>
              <w:color w:val="auto"/>
              <w:sz w:val="28"/>
            </w:rPr>
          </w:pPr>
          <w:r w:rsidRPr="00C14667">
            <w:rPr>
              <w:rFonts w:ascii="Times New Roman" w:eastAsiaTheme="minorEastAsia" w:hAnsi="Times New Roman" w:cs="Times New Roman"/>
              <w:color w:val="auto"/>
              <w:sz w:val="28"/>
            </w:rPr>
            <w:t xml:space="preserve">                                                                                                                                         </w:t>
          </w:r>
        </w:p>
        <w:p w:rsidR="00C14667" w:rsidRPr="00C14667" w:rsidRDefault="00C14667" w:rsidP="00C14667">
          <w:pPr>
            <w:widowControl/>
            <w:rPr>
              <w:rFonts w:ascii="Times New Roman" w:eastAsiaTheme="minorEastAsia" w:hAnsi="Times New Roman" w:cs="Times New Roman"/>
              <w:color w:val="auto"/>
              <w:sz w:val="28"/>
            </w:rPr>
          </w:pPr>
          <w:r w:rsidRPr="00C14667">
            <w:rPr>
              <w:rFonts w:ascii="Times New Roman" w:eastAsiaTheme="minorEastAsia" w:hAnsi="Times New Roman" w:cs="Times New Roman"/>
              <w:color w:val="auto"/>
              <w:sz w:val="28"/>
            </w:rPr>
            <w:t xml:space="preserve">Аудиовизуальные </w:t>
          </w:r>
          <w:r w:rsidR="0046701B">
            <w:rPr>
              <w:rFonts w:ascii="Times New Roman" w:eastAsiaTheme="minorEastAsia" w:hAnsi="Times New Roman" w:cs="Times New Roman"/>
              <w:color w:val="auto"/>
              <w:sz w:val="28"/>
            </w:rPr>
            <w:t>материалы……………………………………………………...20</w:t>
          </w:r>
        </w:p>
        <w:p w:rsidR="00C14667" w:rsidRPr="00C14667" w:rsidRDefault="00C14667" w:rsidP="00C14667">
          <w:pPr>
            <w:widowControl/>
            <w:rPr>
              <w:rFonts w:ascii="Times New Roman" w:eastAsiaTheme="minorEastAsia" w:hAnsi="Times New Roman" w:cs="Times New Roman"/>
              <w:color w:val="auto"/>
              <w:sz w:val="28"/>
            </w:rPr>
          </w:pPr>
        </w:p>
        <w:p w:rsidR="00C14667" w:rsidRPr="00C14667" w:rsidRDefault="00C14667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 w:val="28"/>
            </w:rPr>
          </w:pPr>
          <w:r w:rsidRPr="00C14667">
            <w:rPr>
              <w:rFonts w:ascii="Times New Roman" w:eastAsia="Times New Roman" w:hAnsi="Times New Roman" w:cs="Times New Roman"/>
              <w:noProof/>
              <w:color w:val="auto"/>
              <w:sz w:val="28"/>
            </w:rPr>
            <w:t xml:space="preserve">Примерный план </w:t>
          </w:r>
          <w:hyperlink w:anchor="_Toc382827181" w:history="1">
            <w:r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проведения занятий</w:t>
            </w:r>
            <w:r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46701B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23</w:t>
            </w:r>
          </w:hyperlink>
        </w:p>
        <w:p w:rsidR="00C14667" w:rsidRPr="00C14667" w:rsidRDefault="00180F7A" w:rsidP="00C14667">
          <w:pPr>
            <w:widowControl/>
            <w:tabs>
              <w:tab w:val="right" w:leader="dot" w:pos="9629"/>
            </w:tabs>
            <w:spacing w:after="100" w:line="360" w:lineRule="auto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382827182" w:history="1">
            <w:r w:rsidR="00C14667" w:rsidRPr="00C14667">
              <w:rPr>
                <w:rFonts w:ascii="Times New Roman" w:eastAsia="Times New Roman" w:hAnsi="Times New Roman" w:cs="Times New Roman"/>
                <w:noProof/>
                <w:color w:val="auto"/>
                <w:sz w:val="28"/>
              </w:rPr>
              <w:t>Для заметок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ab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begin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instrText xml:space="preserve"> PAGEREF _Toc382827182 \h </w:instrTex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separate"/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2</w:t>
            </w:r>
            <w:r w:rsidR="0046701B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t>4</w:t>
            </w:r>
            <w:r w:rsidR="00C14667" w:rsidRPr="00C14667">
              <w:rPr>
                <w:rFonts w:ascii="Times New Roman" w:eastAsia="Times New Roman" w:hAnsi="Times New Roman" w:cs="Times New Roman"/>
                <w:noProof/>
                <w:webHidden/>
                <w:color w:val="auto"/>
                <w:sz w:val="28"/>
              </w:rPr>
              <w:fldChar w:fldCharType="end"/>
            </w:r>
          </w:hyperlink>
        </w:p>
        <w:p w:rsidR="00C14667" w:rsidRPr="00C14667" w:rsidRDefault="00C14667" w:rsidP="00C14667">
          <w:pPr>
            <w:widowControl/>
            <w:spacing w:line="360" w:lineRule="auto"/>
            <w:rPr>
              <w:rFonts w:ascii="Times New Roman" w:eastAsia="Times New Roman" w:hAnsi="Times New Roman" w:cs="Times New Roman"/>
              <w:color w:val="auto"/>
            </w:rPr>
          </w:pPr>
          <w:r w:rsidRPr="00C14667">
            <w:rPr>
              <w:rFonts w:ascii="Times New Roman" w:eastAsia="Times New Roman" w:hAnsi="Times New Roman" w:cs="Times New Roman"/>
              <w:b/>
              <w:bCs/>
              <w:color w:val="auto"/>
              <w:sz w:val="32"/>
              <w:szCs w:val="28"/>
            </w:rPr>
            <w:fldChar w:fldCharType="end"/>
          </w:r>
        </w:p>
      </w:sdtContent>
    </w:sdt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14667" w:rsidRDefault="00C14667" w:rsidP="00C1466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667" w:rsidRDefault="00C14667" w:rsidP="00C1466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14667" w:rsidRPr="00C14667" w:rsidRDefault="00C14667" w:rsidP="00C1466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4667" w:rsidRPr="00C14667" w:rsidRDefault="00C14667" w:rsidP="00C14667">
      <w:pPr>
        <w:keepNext/>
        <w:keepLines/>
        <w:widowControl/>
        <w:spacing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</w:pPr>
      <w:bookmarkStart w:id="0" w:name="_Toc382827168"/>
      <w:r w:rsidRPr="00C1466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1</w:t>
      </w:r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C14667"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</w:rPr>
        <w:t>Порядок ведения журнала</w:t>
      </w:r>
      <w:bookmarkEnd w:id="0"/>
    </w:p>
    <w:p w:rsidR="00C14667" w:rsidRPr="00C14667" w:rsidRDefault="00C14667" w:rsidP="00C1466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Журнал является основным документом по учету выполнения программы курсового обучения, посещаемости занятий. </w:t>
      </w:r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Состав учебной группы записывается в журнал в начале учебного года в соответствии с приказом ректора ФГБОУ ВО </w:t>
      </w:r>
      <w:proofErr w:type="spellStart"/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>СПбГАУ</w:t>
      </w:r>
      <w:proofErr w:type="spellEnd"/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Программа курсового обучения (перечень тем занятий, формы и методы проведения занятий, их содержание и расчёт времени) утверждается ректором университета. </w:t>
      </w:r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4. </w:t>
      </w:r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>Отметка о посещении занятий проставляется в соответствующей графе дня проведения занятий. Для учёта посещаемости используются следующие условные знаки:</w:t>
      </w:r>
    </w:p>
    <w:p w:rsidR="00C14667" w:rsidRPr="00C14667" w:rsidRDefault="00C14667" w:rsidP="00C14667">
      <w:pPr>
        <w:widowControl/>
        <w:numPr>
          <w:ilvl w:val="0"/>
          <w:numId w:val="12"/>
        </w:numPr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«+» </w:t>
      </w:r>
      <w:r w:rsidRPr="00C1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–</w:t>
      </w:r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присутствует на занятии;</w:t>
      </w:r>
    </w:p>
    <w:p w:rsidR="00C14667" w:rsidRPr="00C14667" w:rsidRDefault="00C14667" w:rsidP="00C14667">
      <w:pPr>
        <w:widowControl/>
        <w:numPr>
          <w:ilvl w:val="0"/>
          <w:numId w:val="12"/>
        </w:numPr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«н» </w:t>
      </w:r>
      <w:r w:rsidRPr="00C1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– </w:t>
      </w:r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>отсутствует на занятии;</w:t>
      </w:r>
    </w:p>
    <w:p w:rsidR="00C14667" w:rsidRPr="00C14667" w:rsidRDefault="00C14667" w:rsidP="00C14667">
      <w:pPr>
        <w:widowControl/>
        <w:numPr>
          <w:ilvl w:val="0"/>
          <w:numId w:val="12"/>
        </w:numPr>
        <w:spacing w:after="20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gramStart"/>
      <w:r w:rsidRPr="00C14667">
        <w:rPr>
          <w:rFonts w:ascii="Times New Roman" w:eastAsia="Times New Roman" w:hAnsi="Times New Roman" w:cs="Times New Roman"/>
          <w:color w:val="auto"/>
          <w:sz w:val="26"/>
          <w:szCs w:val="26"/>
        </w:rPr>
        <w:t>«к», «о», «б», «р» - отсутствует по уважительной причине (Командировка, Отпуск, Болезнь, неотложная Работа).</w:t>
      </w:r>
      <w:proofErr w:type="gramEnd"/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5. После проведения занятия руководитель обязан записать в журнал учета занятий тему проведенного занятия, дату проведения занятия и расписаться за проведенное занятие. </w:t>
      </w:r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</w:t>
      </w:r>
      <w:r w:rsidR="00E60C1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6. В период с октября по май работниками</w:t>
      </w:r>
      <w:r w:rsidRPr="00C1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отдела </w:t>
      </w:r>
      <w:r w:rsidR="00E60C1E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по </w:t>
      </w:r>
      <w:r w:rsidRPr="00C1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ГО и ЧС, ОТ и ПБ ведется контроль проведения занятий с записью в журнале. </w:t>
      </w:r>
    </w:p>
    <w:p w:rsidR="00C14667" w:rsidRPr="00C14667" w:rsidRDefault="00C14667" w:rsidP="00C14667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7. Журнал хранится у руководителя группы, а в конце </w:t>
      </w: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учебного года заполненный журнал сдается в отдел </w:t>
      </w:r>
      <w:r w:rsidR="00E60C1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</w:t>
      </w:r>
      <w:r w:rsidRPr="00C146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и ЧС, ОТ и ПБ на хранение. </w:t>
      </w:r>
    </w:p>
    <w:p w:rsidR="00C14667" w:rsidRPr="00C14667" w:rsidRDefault="00C14667" w:rsidP="00C1466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14667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</w:p>
    <w:p w:rsidR="00C14667" w:rsidRPr="00C14667" w:rsidRDefault="00C14667" w:rsidP="00C1466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4667" w:rsidRPr="00C14667" w:rsidRDefault="00C14667" w:rsidP="00C1466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4667" w:rsidRPr="00C14667" w:rsidRDefault="00C14667" w:rsidP="00C1466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4667" w:rsidRPr="00C14667" w:rsidRDefault="00C14667" w:rsidP="00C1466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74E39" w:rsidRDefault="00074E39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C14667" w:rsidRDefault="00C14667"/>
    <w:p w:rsidR="00115A60" w:rsidRDefault="00115A60"/>
    <w:p w:rsidR="008A76F6" w:rsidRDefault="00C14667" w:rsidP="00C14667">
      <w:pPr>
        <w:pStyle w:val="1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  <w:bookmarkStart w:id="1" w:name="bookmark0"/>
      <w:r w:rsidRPr="00C14667"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  <w:lastRenderedPageBreak/>
        <w:t xml:space="preserve">          </w:t>
      </w:r>
      <w:r w:rsidR="00E60C1E"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  <w:t xml:space="preserve"> </w:t>
      </w:r>
      <w:r w:rsidR="00115A60" w:rsidRPr="00C14667">
        <w:rPr>
          <w:color w:val="auto"/>
          <w:sz w:val="26"/>
          <w:szCs w:val="26"/>
        </w:rPr>
        <w:t xml:space="preserve">2. Список обучаемых, учёт занятий  </w:t>
      </w:r>
      <w:r w:rsidR="00115A60" w:rsidRPr="00C14667">
        <w:rPr>
          <w:rFonts w:ascii="Times New Roman" w:hAnsi="Times New Roman" w:cs="Times New Roman"/>
          <w:color w:val="auto"/>
        </w:rPr>
        <w:t>и их посещаемости</w:t>
      </w:r>
    </w:p>
    <w:tbl>
      <w:tblPr>
        <w:tblStyle w:val="17"/>
        <w:tblpPr w:leftFromText="180" w:rightFromText="180" w:vertAnchor="text" w:horzAnchor="margin" w:tblpY="503"/>
        <w:tblW w:w="4881" w:type="pct"/>
        <w:tblLayout w:type="fixed"/>
        <w:tblLook w:val="04A0" w:firstRow="1" w:lastRow="0" w:firstColumn="1" w:lastColumn="0" w:noHBand="0" w:noVBand="1"/>
      </w:tblPr>
      <w:tblGrid>
        <w:gridCol w:w="508"/>
        <w:gridCol w:w="2571"/>
        <w:gridCol w:w="853"/>
        <w:gridCol w:w="849"/>
        <w:gridCol w:w="851"/>
        <w:gridCol w:w="710"/>
        <w:gridCol w:w="867"/>
        <w:gridCol w:w="851"/>
        <w:gridCol w:w="708"/>
        <w:gridCol w:w="708"/>
        <w:gridCol w:w="698"/>
      </w:tblGrid>
      <w:tr w:rsidR="00E60C1E" w:rsidRPr="00C14667" w:rsidTr="00E60C1E">
        <w:trPr>
          <w:trHeight w:val="322"/>
        </w:trPr>
        <w:tc>
          <w:tcPr>
            <w:tcW w:w="250" w:type="pct"/>
            <w:vMerge w:val="restart"/>
            <w:vAlign w:val="center"/>
          </w:tcPr>
          <w:p w:rsidR="00E60C1E" w:rsidRPr="00C14667" w:rsidRDefault="00E60C1E" w:rsidP="00E60C1E">
            <w:pPr>
              <w:jc w:val="center"/>
              <w:rPr>
                <w:b/>
                <w:color w:val="auto"/>
              </w:rPr>
            </w:pPr>
            <w:r w:rsidRPr="00C14667">
              <w:rPr>
                <w:b/>
                <w:color w:val="auto"/>
              </w:rPr>
              <w:t xml:space="preserve">№ </w:t>
            </w:r>
            <w:proofErr w:type="gramStart"/>
            <w:r w:rsidRPr="00C14667">
              <w:rPr>
                <w:b/>
                <w:color w:val="auto"/>
              </w:rPr>
              <w:t>п</w:t>
            </w:r>
            <w:proofErr w:type="gramEnd"/>
            <w:r w:rsidRPr="00C14667">
              <w:rPr>
                <w:b/>
                <w:color w:val="auto"/>
              </w:rPr>
              <w:t>/п</w:t>
            </w:r>
          </w:p>
        </w:tc>
        <w:tc>
          <w:tcPr>
            <w:tcW w:w="1264" w:type="pct"/>
            <w:vMerge w:val="restart"/>
            <w:vAlign w:val="center"/>
          </w:tcPr>
          <w:p w:rsidR="00E60C1E" w:rsidRPr="00C14667" w:rsidRDefault="00E60C1E" w:rsidP="00E60C1E">
            <w:pPr>
              <w:rPr>
                <w:b/>
                <w:color w:val="auto"/>
              </w:rPr>
            </w:pPr>
          </w:p>
          <w:p w:rsidR="00E60C1E" w:rsidRPr="00C14667" w:rsidRDefault="00E60C1E" w:rsidP="00E60C1E">
            <w:pPr>
              <w:rPr>
                <w:b/>
                <w:color w:val="auto"/>
              </w:rPr>
            </w:pPr>
            <w:r w:rsidRPr="00C14667">
              <w:rPr>
                <w:b/>
                <w:color w:val="auto"/>
              </w:rPr>
              <w:t>Список учебной группы</w:t>
            </w:r>
          </w:p>
          <w:p w:rsidR="00E60C1E" w:rsidRPr="00C14667" w:rsidRDefault="00E60C1E" w:rsidP="00E60C1E">
            <w:pPr>
              <w:jc w:val="center"/>
              <w:rPr>
                <w:b/>
                <w:color w:val="auto"/>
              </w:rPr>
            </w:pPr>
            <w:r w:rsidRPr="00C14667">
              <w:rPr>
                <w:b/>
                <w:color w:val="auto"/>
              </w:rPr>
              <w:t>(фамилия, инициалы)</w:t>
            </w:r>
          </w:p>
          <w:p w:rsidR="00E60C1E" w:rsidRPr="00C14667" w:rsidRDefault="00E60C1E" w:rsidP="00E60C1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3487" w:type="pct"/>
            <w:gridSpan w:val="9"/>
            <w:vAlign w:val="center"/>
          </w:tcPr>
          <w:p w:rsidR="00E60C1E" w:rsidRPr="00C14667" w:rsidRDefault="00E60C1E" w:rsidP="00E60C1E">
            <w:pPr>
              <w:jc w:val="center"/>
              <w:rPr>
                <w:b/>
                <w:color w:val="auto"/>
              </w:rPr>
            </w:pPr>
            <w:r w:rsidRPr="00C14667">
              <w:rPr>
                <w:b/>
                <w:color w:val="auto"/>
              </w:rPr>
              <w:t xml:space="preserve">  Номер темы и дата проведения занятий</w:t>
            </w:r>
          </w:p>
        </w:tc>
      </w:tr>
      <w:tr w:rsidR="00E60C1E" w:rsidRPr="00C14667" w:rsidTr="00E60C1E">
        <w:trPr>
          <w:trHeight w:val="373"/>
        </w:trPr>
        <w:tc>
          <w:tcPr>
            <w:tcW w:w="250" w:type="pct"/>
            <w:vMerge/>
            <w:vAlign w:val="center"/>
          </w:tcPr>
          <w:p w:rsidR="00E60C1E" w:rsidRPr="00C14667" w:rsidRDefault="00E60C1E" w:rsidP="00E60C1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264" w:type="pct"/>
            <w:vMerge/>
            <w:vAlign w:val="center"/>
          </w:tcPr>
          <w:p w:rsidR="00E60C1E" w:rsidRPr="00C14667" w:rsidRDefault="00E60C1E" w:rsidP="00E60C1E">
            <w:pPr>
              <w:rPr>
                <w:b/>
                <w:color w:val="auto"/>
              </w:rPr>
            </w:pPr>
          </w:p>
        </w:tc>
        <w:tc>
          <w:tcPr>
            <w:tcW w:w="2029" w:type="pct"/>
            <w:gridSpan w:val="5"/>
            <w:vAlign w:val="center"/>
          </w:tcPr>
          <w:p w:rsidR="00E60C1E" w:rsidRDefault="00E60C1E" w:rsidP="00E60C1E">
            <w:pPr>
              <w:jc w:val="center"/>
              <w:rPr>
                <w:b/>
                <w:color w:val="auto"/>
              </w:rPr>
            </w:pPr>
            <w:r w:rsidRPr="004A0F71">
              <w:rPr>
                <w:b/>
                <w:color w:val="auto"/>
              </w:rPr>
              <w:t xml:space="preserve">Модуль </w:t>
            </w:r>
            <w:proofErr w:type="gramStart"/>
            <w:r w:rsidRPr="004A0F71">
              <w:rPr>
                <w:b/>
                <w:color w:val="auto"/>
              </w:rPr>
              <w:t>базовой</w:t>
            </w:r>
            <w:proofErr w:type="gramEnd"/>
          </w:p>
          <w:p w:rsidR="00E60C1E" w:rsidRPr="004A0F71" w:rsidRDefault="00E60C1E" w:rsidP="00E60C1E">
            <w:pPr>
              <w:jc w:val="center"/>
              <w:rPr>
                <w:b/>
                <w:color w:val="auto"/>
              </w:rPr>
            </w:pPr>
            <w:r w:rsidRPr="004A0F71">
              <w:rPr>
                <w:b/>
                <w:color w:val="auto"/>
              </w:rPr>
              <w:t>подготовки</w:t>
            </w:r>
          </w:p>
        </w:tc>
        <w:tc>
          <w:tcPr>
            <w:tcW w:w="1458" w:type="pct"/>
            <w:gridSpan w:val="4"/>
            <w:vAlign w:val="center"/>
          </w:tcPr>
          <w:p w:rsidR="00E60C1E" w:rsidRDefault="00E60C1E" w:rsidP="00E60C1E">
            <w:pPr>
              <w:jc w:val="center"/>
              <w:rPr>
                <w:b/>
                <w:color w:val="auto"/>
              </w:rPr>
            </w:pPr>
            <w:r w:rsidRPr="004A0F71">
              <w:rPr>
                <w:b/>
                <w:color w:val="auto"/>
              </w:rPr>
              <w:t xml:space="preserve">Модуль </w:t>
            </w:r>
            <w:proofErr w:type="gramStart"/>
            <w:r>
              <w:rPr>
                <w:b/>
                <w:color w:val="auto"/>
              </w:rPr>
              <w:t>с</w:t>
            </w:r>
            <w:r w:rsidRPr="004A0F71">
              <w:rPr>
                <w:b/>
                <w:color w:val="auto"/>
              </w:rPr>
              <w:t>пециальной</w:t>
            </w:r>
            <w:proofErr w:type="gramEnd"/>
          </w:p>
          <w:p w:rsidR="00E60C1E" w:rsidRPr="004A0F71" w:rsidRDefault="00E60C1E" w:rsidP="00E60C1E">
            <w:pPr>
              <w:jc w:val="center"/>
              <w:rPr>
                <w:b/>
                <w:color w:val="auto"/>
              </w:rPr>
            </w:pPr>
            <w:r w:rsidRPr="004A0F71">
              <w:rPr>
                <w:b/>
                <w:color w:val="auto"/>
              </w:rPr>
              <w:t xml:space="preserve"> подготовки</w:t>
            </w:r>
          </w:p>
        </w:tc>
      </w:tr>
      <w:tr w:rsidR="00E60C1E" w:rsidRPr="00C14667" w:rsidTr="00E60C1E">
        <w:trPr>
          <w:trHeight w:val="125"/>
        </w:trPr>
        <w:tc>
          <w:tcPr>
            <w:tcW w:w="250" w:type="pct"/>
            <w:vMerge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64" w:type="pct"/>
            <w:vMerge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417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1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4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71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4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7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2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5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73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4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71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2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jc w:val="center"/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70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0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8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1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6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9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4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57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2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68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403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381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60C1E" w:rsidRPr="00C14667" w:rsidTr="00E60C1E">
        <w:trPr>
          <w:trHeight w:val="425"/>
        </w:trPr>
        <w:tc>
          <w:tcPr>
            <w:tcW w:w="250" w:type="pct"/>
            <w:vAlign w:val="center"/>
          </w:tcPr>
          <w:p w:rsidR="00E60C1E" w:rsidRPr="00C14667" w:rsidRDefault="00E60C1E" w:rsidP="00E60C1E">
            <w:pPr>
              <w:rPr>
                <w:color w:val="auto"/>
                <w:sz w:val="28"/>
                <w:szCs w:val="28"/>
              </w:rPr>
            </w:pPr>
            <w:r w:rsidRPr="00C14667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26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7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9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5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1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8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44" w:type="pct"/>
          </w:tcPr>
          <w:p w:rsidR="00E60C1E" w:rsidRPr="00C14667" w:rsidRDefault="00E60C1E" w:rsidP="00E60C1E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A76F6" w:rsidRDefault="008A76F6" w:rsidP="00C14667">
      <w:pPr>
        <w:pStyle w:val="1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</w:p>
    <w:p w:rsidR="008A76F6" w:rsidRDefault="008A76F6" w:rsidP="00C14667">
      <w:pPr>
        <w:pStyle w:val="1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</w:p>
    <w:p w:rsidR="008A76F6" w:rsidRDefault="008A76F6" w:rsidP="00C14667">
      <w:pPr>
        <w:pStyle w:val="1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</w:p>
    <w:p w:rsidR="008A76F6" w:rsidRDefault="008A76F6" w:rsidP="00C14667">
      <w:pPr>
        <w:pStyle w:val="1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</w:p>
    <w:p w:rsidR="00E60C1E" w:rsidRPr="00E60C1E" w:rsidRDefault="00E60C1E" w:rsidP="00E60C1E"/>
    <w:tbl>
      <w:tblPr>
        <w:tblStyle w:val="24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792"/>
        <w:gridCol w:w="5466"/>
        <w:gridCol w:w="1152"/>
        <w:gridCol w:w="2498"/>
      </w:tblGrid>
      <w:tr w:rsidR="004A0F71" w:rsidRPr="00C14667" w:rsidTr="004A0F71">
        <w:trPr>
          <w:trHeight w:val="577"/>
        </w:trPr>
        <w:tc>
          <w:tcPr>
            <w:tcW w:w="792" w:type="dxa"/>
          </w:tcPr>
          <w:p w:rsidR="004A0F71" w:rsidRPr="00C14667" w:rsidRDefault="004A0F71" w:rsidP="004A0F7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2C2321">
              <w:rPr>
                <w:b/>
                <w:color w:val="auto"/>
                <w:sz w:val="24"/>
                <w:szCs w:val="28"/>
              </w:rPr>
              <w:lastRenderedPageBreak/>
              <w:t>№ темы</w:t>
            </w:r>
          </w:p>
        </w:tc>
        <w:tc>
          <w:tcPr>
            <w:tcW w:w="5466" w:type="dxa"/>
          </w:tcPr>
          <w:p w:rsidR="004A0F71" w:rsidRPr="00C14667" w:rsidRDefault="004A0F71" w:rsidP="004A0F71">
            <w:pPr>
              <w:ind w:left="372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2"/>
                <w:szCs w:val="28"/>
              </w:rPr>
              <w:t>Н</w:t>
            </w:r>
            <w:r w:rsidRPr="00C14667">
              <w:rPr>
                <w:b/>
                <w:color w:val="auto"/>
                <w:sz w:val="22"/>
                <w:szCs w:val="28"/>
              </w:rPr>
              <w:t>аименование темы</w:t>
            </w:r>
            <w:r>
              <w:rPr>
                <w:b/>
                <w:color w:val="auto"/>
                <w:sz w:val="22"/>
                <w:szCs w:val="28"/>
              </w:rPr>
              <w:t xml:space="preserve"> и дата проведения</w:t>
            </w: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14667">
              <w:rPr>
                <w:b/>
                <w:color w:val="auto"/>
                <w:sz w:val="22"/>
                <w:szCs w:val="22"/>
              </w:rPr>
              <w:t>Кол-во часов</w:t>
            </w: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14667">
              <w:rPr>
                <w:b/>
                <w:color w:val="auto"/>
                <w:sz w:val="22"/>
                <w:szCs w:val="22"/>
              </w:rPr>
              <w:t>Подпись руководителя о проведении занятия</w:t>
            </w:r>
          </w:p>
        </w:tc>
      </w:tr>
      <w:tr w:rsidR="004A0F71" w:rsidRPr="00C14667" w:rsidTr="004A0F71">
        <w:trPr>
          <w:trHeight w:val="160"/>
        </w:trPr>
        <w:tc>
          <w:tcPr>
            <w:tcW w:w="9908" w:type="dxa"/>
            <w:gridSpan w:val="4"/>
          </w:tcPr>
          <w:p w:rsidR="004A0F71" w:rsidRPr="00C14667" w:rsidRDefault="004A0F71" w:rsidP="004A0F71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МОДУЛЬ БАЗОВОЙ ПОДГОТОВКИ</w:t>
            </w:r>
          </w:p>
        </w:tc>
      </w:tr>
      <w:tr w:rsidR="004A0F71" w:rsidRPr="00C14667" w:rsidTr="004A0F71">
        <w:trPr>
          <w:trHeight w:val="1342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1545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466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1551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466" w:type="dxa"/>
          </w:tcPr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1559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466" w:type="dxa"/>
          </w:tcPr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308"/>
        </w:trPr>
        <w:tc>
          <w:tcPr>
            <w:tcW w:w="9908" w:type="dxa"/>
            <w:gridSpan w:val="4"/>
          </w:tcPr>
          <w:p w:rsidR="004A0F71" w:rsidRPr="00C14667" w:rsidRDefault="004A0F71" w:rsidP="004A0F71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МОДУЛЬ  СПЕЦИАЛЬНОЙ ПОДГОТОВКИ</w:t>
            </w:r>
          </w:p>
        </w:tc>
      </w:tr>
      <w:tr w:rsidR="004A0F71" w:rsidRPr="00C14667" w:rsidTr="004A0F71">
        <w:trPr>
          <w:trHeight w:val="1378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466" w:type="dxa"/>
          </w:tcPr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1538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466" w:type="dxa"/>
          </w:tcPr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985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466" w:type="dxa"/>
          </w:tcPr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rPr>
                <w:b/>
                <w:color w:val="auto"/>
                <w:sz w:val="28"/>
                <w:szCs w:val="28"/>
              </w:rPr>
            </w:pPr>
          </w:p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935"/>
        </w:trPr>
        <w:tc>
          <w:tcPr>
            <w:tcW w:w="79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5466" w:type="dxa"/>
          </w:tcPr>
          <w:p w:rsidR="004A0F71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4A0F71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4A0F71" w:rsidRPr="00C14667" w:rsidTr="004A0F71">
        <w:trPr>
          <w:trHeight w:val="489"/>
        </w:trPr>
        <w:tc>
          <w:tcPr>
            <w:tcW w:w="6258" w:type="dxa"/>
            <w:gridSpan w:val="2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152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498" w:type="dxa"/>
          </w:tcPr>
          <w:p w:rsidR="004A0F71" w:rsidRPr="00C14667" w:rsidRDefault="004A0F71" w:rsidP="004A0F71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8A76F6" w:rsidRPr="008A76F6" w:rsidRDefault="008A76F6" w:rsidP="008A76F6"/>
    <w:p w:rsidR="00CB142D" w:rsidRPr="00CB142D" w:rsidRDefault="00CB142D" w:rsidP="00CB142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A76F6" w:rsidRDefault="008A76F6" w:rsidP="004A0F71">
      <w:pPr>
        <w:pStyle w:val="13"/>
        <w:spacing w:before="0" w:after="0" w:line="276" w:lineRule="auto"/>
        <w:ind w:right="-89"/>
        <w:jc w:val="left"/>
        <w:rPr>
          <w:sz w:val="26"/>
          <w:szCs w:val="26"/>
        </w:rPr>
      </w:pPr>
    </w:p>
    <w:p w:rsidR="004A0F71" w:rsidRDefault="004A0F71" w:rsidP="004A0F71">
      <w:pPr>
        <w:pStyle w:val="13"/>
        <w:spacing w:before="0" w:after="0" w:line="276" w:lineRule="auto"/>
        <w:ind w:right="-89"/>
        <w:jc w:val="left"/>
        <w:rPr>
          <w:sz w:val="26"/>
          <w:szCs w:val="26"/>
        </w:rPr>
      </w:pPr>
    </w:p>
    <w:p w:rsidR="004A0F71" w:rsidRDefault="004A0F71" w:rsidP="004A0F71">
      <w:pPr>
        <w:pStyle w:val="13"/>
        <w:spacing w:before="0" w:after="0" w:line="276" w:lineRule="auto"/>
        <w:ind w:right="-89"/>
        <w:jc w:val="left"/>
        <w:rPr>
          <w:sz w:val="26"/>
          <w:szCs w:val="26"/>
        </w:rPr>
      </w:pPr>
    </w:p>
    <w:p w:rsidR="008A76F6" w:rsidRDefault="008A76F6" w:rsidP="008A76F6">
      <w:pPr>
        <w:pStyle w:val="13"/>
        <w:spacing w:before="0" w:after="0" w:line="276" w:lineRule="auto"/>
        <w:ind w:right="-89"/>
        <w:rPr>
          <w:sz w:val="26"/>
          <w:szCs w:val="26"/>
        </w:rPr>
      </w:pPr>
      <w:r w:rsidRPr="008A76F6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 xml:space="preserve">Замечания и предложения </w:t>
      </w:r>
      <w:r w:rsidRPr="008A76F6">
        <w:rPr>
          <w:sz w:val="26"/>
          <w:szCs w:val="26"/>
        </w:rPr>
        <w:t xml:space="preserve"> </w:t>
      </w:r>
    </w:p>
    <w:p w:rsidR="008A76F6" w:rsidRPr="008A76F6" w:rsidRDefault="008A76F6" w:rsidP="008A76F6">
      <w:pPr>
        <w:pStyle w:val="13"/>
        <w:spacing w:before="0" w:after="0" w:line="276" w:lineRule="auto"/>
        <w:ind w:right="-89"/>
        <w:rPr>
          <w:sz w:val="26"/>
          <w:szCs w:val="26"/>
        </w:rPr>
      </w:pPr>
      <w:r w:rsidRPr="008A76F6">
        <w:rPr>
          <w:sz w:val="26"/>
          <w:szCs w:val="26"/>
        </w:rPr>
        <w:t>по результатам проверки качества занятий и ведения журнала</w:t>
      </w:r>
    </w:p>
    <w:p w:rsidR="008A76F6" w:rsidRPr="008A76F6" w:rsidRDefault="008A76F6" w:rsidP="008A76F6">
      <w:pPr>
        <w:pStyle w:val="13"/>
        <w:keepNext/>
        <w:keepLines/>
        <w:spacing w:before="0" w:after="0" w:line="276" w:lineRule="auto"/>
        <w:ind w:right="-89"/>
        <w:rPr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2268"/>
        <w:gridCol w:w="2233"/>
      </w:tblGrid>
      <w:tr w:rsidR="008A76F6" w:rsidRPr="008A76F6" w:rsidTr="00E60C1E">
        <w:tc>
          <w:tcPr>
            <w:tcW w:w="1384" w:type="dxa"/>
            <w:vAlign w:val="center"/>
          </w:tcPr>
          <w:p w:rsidR="008A76F6" w:rsidRPr="008A76F6" w:rsidRDefault="008A76F6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  <w:r w:rsidRPr="008A76F6">
              <w:rPr>
                <w:sz w:val="26"/>
                <w:szCs w:val="26"/>
              </w:rPr>
              <w:t>Тема                                и дата                       проверки</w:t>
            </w:r>
          </w:p>
        </w:tc>
        <w:tc>
          <w:tcPr>
            <w:tcW w:w="3969" w:type="dxa"/>
            <w:vAlign w:val="center"/>
          </w:tcPr>
          <w:p w:rsidR="008A76F6" w:rsidRPr="008A76F6" w:rsidRDefault="008A76F6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  <w:r w:rsidRPr="008A76F6">
              <w:rPr>
                <w:sz w:val="26"/>
                <w:szCs w:val="26"/>
              </w:rPr>
              <w:t>Оценка занятий, замечания               и предложения проверяющего</w:t>
            </w:r>
          </w:p>
        </w:tc>
        <w:tc>
          <w:tcPr>
            <w:tcW w:w="2268" w:type="dxa"/>
            <w:vAlign w:val="center"/>
          </w:tcPr>
          <w:p w:rsidR="008A76F6" w:rsidRPr="008A76F6" w:rsidRDefault="008A76F6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  <w:r w:rsidRPr="008A76F6">
              <w:rPr>
                <w:sz w:val="26"/>
                <w:szCs w:val="26"/>
              </w:rPr>
              <w:t xml:space="preserve">Подпись </w:t>
            </w:r>
            <w:proofErr w:type="gramStart"/>
            <w:r w:rsidRPr="008A76F6">
              <w:rPr>
                <w:sz w:val="26"/>
                <w:szCs w:val="26"/>
              </w:rPr>
              <w:t>проверяющего</w:t>
            </w:r>
            <w:proofErr w:type="gramEnd"/>
          </w:p>
        </w:tc>
        <w:tc>
          <w:tcPr>
            <w:tcW w:w="2233" w:type="dxa"/>
            <w:vAlign w:val="center"/>
          </w:tcPr>
          <w:p w:rsidR="008A76F6" w:rsidRPr="008A76F6" w:rsidRDefault="008A76F6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  <w:r w:rsidRPr="008A76F6">
              <w:rPr>
                <w:sz w:val="26"/>
                <w:szCs w:val="26"/>
              </w:rPr>
              <w:t>Принятые меры</w:t>
            </w:r>
          </w:p>
        </w:tc>
      </w:tr>
      <w:tr w:rsidR="00180F7A" w:rsidRPr="008A76F6" w:rsidTr="00180F7A">
        <w:trPr>
          <w:trHeight w:val="1595"/>
        </w:trPr>
        <w:tc>
          <w:tcPr>
            <w:tcW w:w="1384" w:type="dxa"/>
          </w:tcPr>
          <w:p w:rsidR="00180F7A" w:rsidRPr="008A76F6" w:rsidRDefault="00180F7A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80F7A" w:rsidRPr="008A76F6" w:rsidRDefault="00180F7A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  <w:p w:rsidR="00180F7A" w:rsidRPr="008A76F6" w:rsidRDefault="00180F7A" w:rsidP="00180F7A">
            <w:pPr>
              <w:pStyle w:val="13"/>
              <w:keepNext/>
              <w:keepLines/>
              <w:spacing w:before="715" w:after="303" w:line="276" w:lineRule="auto"/>
              <w:ind w:right="-89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0F7A" w:rsidRPr="008A76F6" w:rsidRDefault="00180F7A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180F7A" w:rsidRPr="008A76F6" w:rsidRDefault="00180F7A" w:rsidP="008A76F6">
            <w:pPr>
              <w:pStyle w:val="13"/>
              <w:keepNext/>
              <w:keepLines/>
              <w:widowControl w:val="0"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</w:tr>
      <w:tr w:rsidR="00180F7A" w:rsidRPr="008A76F6" w:rsidTr="00180F7A">
        <w:trPr>
          <w:trHeight w:val="1808"/>
        </w:trPr>
        <w:tc>
          <w:tcPr>
            <w:tcW w:w="1384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715" w:after="303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</w:tr>
      <w:tr w:rsidR="00180F7A" w:rsidRPr="008A76F6" w:rsidTr="00180F7A">
        <w:trPr>
          <w:trHeight w:val="1976"/>
        </w:trPr>
        <w:tc>
          <w:tcPr>
            <w:tcW w:w="1384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715" w:after="303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</w:tr>
      <w:tr w:rsidR="00180F7A" w:rsidRPr="008A76F6" w:rsidTr="00180F7A">
        <w:trPr>
          <w:trHeight w:val="1836"/>
        </w:trPr>
        <w:tc>
          <w:tcPr>
            <w:tcW w:w="1384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715" w:after="303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</w:tr>
      <w:tr w:rsidR="00180F7A" w:rsidRPr="008A76F6" w:rsidTr="00180F7A">
        <w:trPr>
          <w:trHeight w:val="1692"/>
        </w:trPr>
        <w:tc>
          <w:tcPr>
            <w:tcW w:w="1384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715" w:after="303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</w:tr>
      <w:tr w:rsidR="00180F7A" w:rsidRPr="008A76F6" w:rsidTr="00180F7A">
        <w:trPr>
          <w:trHeight w:val="1830"/>
        </w:trPr>
        <w:tc>
          <w:tcPr>
            <w:tcW w:w="1384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715" w:after="303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180F7A" w:rsidRPr="008A76F6" w:rsidRDefault="00180F7A" w:rsidP="008A76F6">
            <w:pPr>
              <w:pStyle w:val="13"/>
              <w:keepNext/>
              <w:keepLines/>
              <w:spacing w:before="0" w:after="0" w:line="276" w:lineRule="auto"/>
              <w:ind w:right="-89"/>
              <w:rPr>
                <w:sz w:val="26"/>
                <w:szCs w:val="26"/>
              </w:rPr>
            </w:pPr>
          </w:p>
        </w:tc>
      </w:tr>
    </w:tbl>
    <w:p w:rsidR="008A76F6" w:rsidRDefault="008A76F6" w:rsidP="008A76F6">
      <w:pPr>
        <w:pStyle w:val="13"/>
        <w:keepNext/>
        <w:keepLines/>
        <w:shd w:val="clear" w:color="auto" w:fill="auto"/>
        <w:spacing w:before="715" w:after="303" w:line="276" w:lineRule="auto"/>
        <w:ind w:right="-89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24"/>
        <w:tblpPr w:leftFromText="180" w:rightFromText="180" w:vertAnchor="page" w:horzAnchor="page" w:tblpX="582" w:tblpY="104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8A76F6" w:rsidRPr="008A76F6" w:rsidTr="008A76F6">
        <w:trPr>
          <w:trHeight w:val="55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A76F6" w:rsidRPr="008A76F6" w:rsidRDefault="008A76F6" w:rsidP="008A76F6">
            <w:pPr>
              <w:ind w:left="-284" w:firstLine="284"/>
              <w:jc w:val="center"/>
            </w:pPr>
            <w:r w:rsidRPr="008A76F6">
              <w:rPr>
                <w:color w:val="auto"/>
              </w:rPr>
              <w:lastRenderedPageBreak/>
              <w:t xml:space="preserve">Министерство сельского хозяйства                                                      </w:t>
            </w:r>
          </w:p>
          <w:p w:rsidR="008A76F6" w:rsidRPr="008A76F6" w:rsidRDefault="008A76F6" w:rsidP="008A76F6">
            <w:pPr>
              <w:jc w:val="center"/>
              <w:rPr>
                <w:color w:val="auto"/>
              </w:rPr>
            </w:pPr>
            <w:r w:rsidRPr="008A76F6">
              <w:rPr>
                <w:color w:val="auto"/>
              </w:rPr>
              <w:t xml:space="preserve">Российской Федерации                                                                       </w:t>
            </w:r>
          </w:p>
          <w:p w:rsidR="008A76F6" w:rsidRPr="008A76F6" w:rsidRDefault="008A76F6" w:rsidP="008A76F6">
            <w:pPr>
              <w:jc w:val="center"/>
              <w:rPr>
                <w:color w:val="auto"/>
              </w:rPr>
            </w:pPr>
            <w:r w:rsidRPr="008A76F6">
              <w:rPr>
                <w:color w:val="auto"/>
              </w:rPr>
              <w:t xml:space="preserve">федеральное государственное бюджетное   </w:t>
            </w:r>
          </w:p>
          <w:p w:rsidR="008A76F6" w:rsidRPr="008A76F6" w:rsidRDefault="008A76F6" w:rsidP="008A76F6">
            <w:pPr>
              <w:jc w:val="center"/>
              <w:rPr>
                <w:color w:val="auto"/>
              </w:rPr>
            </w:pPr>
            <w:r w:rsidRPr="008A76F6">
              <w:rPr>
                <w:color w:val="auto"/>
              </w:rPr>
              <w:t xml:space="preserve">образовательное учреждение </w:t>
            </w:r>
          </w:p>
          <w:p w:rsidR="008A76F6" w:rsidRPr="008A76F6" w:rsidRDefault="008A76F6" w:rsidP="008A76F6">
            <w:pPr>
              <w:jc w:val="center"/>
              <w:rPr>
                <w:color w:val="auto"/>
              </w:rPr>
            </w:pPr>
            <w:r w:rsidRPr="008A76F6">
              <w:rPr>
                <w:color w:val="auto"/>
              </w:rPr>
              <w:t>высшего образования</w:t>
            </w:r>
          </w:p>
          <w:p w:rsidR="008A76F6" w:rsidRPr="008A76F6" w:rsidRDefault="008A76F6" w:rsidP="008A76F6">
            <w:pPr>
              <w:jc w:val="center"/>
              <w:rPr>
                <w:b/>
                <w:color w:val="auto"/>
              </w:rPr>
            </w:pPr>
            <w:r w:rsidRPr="008A76F6">
              <w:rPr>
                <w:b/>
                <w:color w:val="auto"/>
              </w:rPr>
              <w:t>«САНКТ-ПЕТЕРБУРГСКИЙ</w:t>
            </w:r>
          </w:p>
          <w:p w:rsidR="008A76F6" w:rsidRPr="008A76F6" w:rsidRDefault="008A76F6" w:rsidP="008A76F6">
            <w:pPr>
              <w:jc w:val="center"/>
              <w:rPr>
                <w:b/>
                <w:color w:val="auto"/>
              </w:rPr>
            </w:pPr>
            <w:r w:rsidRPr="008A76F6">
              <w:rPr>
                <w:b/>
                <w:color w:val="auto"/>
              </w:rPr>
              <w:t>ГОСУДАРСТВЕННЫЙ</w:t>
            </w:r>
          </w:p>
          <w:p w:rsidR="008A76F6" w:rsidRPr="008A76F6" w:rsidRDefault="008A76F6" w:rsidP="008A76F6">
            <w:pPr>
              <w:jc w:val="center"/>
              <w:rPr>
                <w:b/>
                <w:color w:val="auto"/>
              </w:rPr>
            </w:pPr>
            <w:r w:rsidRPr="008A76F6">
              <w:rPr>
                <w:b/>
                <w:color w:val="auto"/>
              </w:rPr>
              <w:t>АГРАРНЫЙ УНИВЕРСИТЕТ»</w:t>
            </w:r>
          </w:p>
          <w:p w:rsidR="008A76F6" w:rsidRPr="008A76F6" w:rsidRDefault="008A76F6" w:rsidP="008A76F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color w:val="auto"/>
              </w:rPr>
            </w:pPr>
            <w:r w:rsidRPr="008A76F6">
              <w:rPr>
                <w:b/>
                <w:color w:val="auto"/>
              </w:rPr>
              <w:t xml:space="preserve">(ФГБОУ  ВО  </w:t>
            </w:r>
            <w:proofErr w:type="spellStart"/>
            <w:r w:rsidRPr="008A76F6">
              <w:rPr>
                <w:b/>
                <w:color w:val="auto"/>
              </w:rPr>
              <w:t>СПбГАУ</w:t>
            </w:r>
            <w:proofErr w:type="spellEnd"/>
            <w:r w:rsidRPr="008A76F6">
              <w:rPr>
                <w:b/>
                <w:color w:val="auto"/>
              </w:rPr>
              <w:t xml:space="preserve">) </w:t>
            </w:r>
          </w:p>
          <w:p w:rsidR="008A76F6" w:rsidRPr="008A76F6" w:rsidRDefault="008A76F6" w:rsidP="008A76F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A76F6" w:rsidRDefault="008A76F6" w:rsidP="008A76F6">
      <w:pPr>
        <w:pStyle w:val="13"/>
        <w:keepNext/>
        <w:keepLines/>
        <w:shd w:val="clear" w:color="auto" w:fill="auto"/>
        <w:spacing w:before="715" w:after="303" w:line="276" w:lineRule="auto"/>
        <w:ind w:right="-89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48FEE9E" wp14:editId="10C20568">
            <wp:simplePos x="0" y="0"/>
            <wp:positionH relativeFrom="column">
              <wp:posOffset>270510</wp:posOffset>
            </wp:positionH>
            <wp:positionV relativeFrom="paragraph">
              <wp:posOffset>-55880</wp:posOffset>
            </wp:positionV>
            <wp:extent cx="3383280" cy="2032000"/>
            <wp:effectExtent l="0" t="0" r="7620" b="6350"/>
            <wp:wrapTight wrapText="bothSides">
              <wp:wrapPolygon edited="0">
                <wp:start x="21600" y="21600"/>
                <wp:lineTo x="21600" y="135"/>
                <wp:lineTo x="73" y="135"/>
                <wp:lineTo x="73" y="21600"/>
                <wp:lineTo x="21600" y="21600"/>
              </wp:wrapPolygon>
            </wp:wrapTight>
            <wp:docPr id="1" name="Рисунок 1" descr="C:\Users\arefev_a\Desktop\VoUtDOtQ6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fev_a\Desktop\VoUtDOtQ6F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" t="22095" r="2542" b="3761"/>
                    <a:stretch/>
                  </pic:blipFill>
                  <pic:spPr bwMode="auto">
                    <a:xfrm rot="10800000">
                      <a:off x="0" y="0"/>
                      <a:ext cx="338328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6F6" w:rsidRDefault="008A76F6" w:rsidP="008A76F6">
      <w:pPr>
        <w:pStyle w:val="13"/>
        <w:keepNext/>
        <w:keepLines/>
        <w:shd w:val="clear" w:color="auto" w:fill="auto"/>
        <w:spacing w:before="715" w:after="303" w:line="276" w:lineRule="auto"/>
        <w:ind w:right="-89"/>
        <w:rPr>
          <w:sz w:val="26"/>
          <w:szCs w:val="26"/>
        </w:rPr>
      </w:pPr>
    </w:p>
    <w:p w:rsidR="008A76F6" w:rsidRDefault="008A76F6" w:rsidP="008A76F6">
      <w:pPr>
        <w:pStyle w:val="13"/>
        <w:keepNext/>
        <w:keepLines/>
        <w:shd w:val="clear" w:color="auto" w:fill="auto"/>
        <w:spacing w:before="715" w:after="303" w:line="276" w:lineRule="auto"/>
        <w:ind w:right="-89"/>
        <w:rPr>
          <w:sz w:val="26"/>
          <w:szCs w:val="26"/>
        </w:rPr>
      </w:pPr>
    </w:p>
    <w:p w:rsidR="001A18B5" w:rsidRPr="005065F6" w:rsidRDefault="00296267" w:rsidP="008A76F6">
      <w:pPr>
        <w:pStyle w:val="13"/>
        <w:keepNext/>
        <w:keepLines/>
        <w:shd w:val="clear" w:color="auto" w:fill="auto"/>
        <w:spacing w:before="715" w:after="303" w:line="276" w:lineRule="auto"/>
        <w:ind w:right="-89"/>
        <w:rPr>
          <w:sz w:val="26"/>
          <w:szCs w:val="26"/>
        </w:rPr>
      </w:pPr>
      <w:r w:rsidRPr="005065F6">
        <w:rPr>
          <w:sz w:val="26"/>
          <w:szCs w:val="26"/>
        </w:rPr>
        <w:t>П</w:t>
      </w:r>
      <w:r w:rsidR="00C0670D" w:rsidRPr="005065F6">
        <w:rPr>
          <w:sz w:val="26"/>
          <w:szCs w:val="26"/>
        </w:rPr>
        <w:t>РОГРАММА</w:t>
      </w:r>
      <w:r w:rsidR="00BC76AC" w:rsidRPr="005065F6">
        <w:rPr>
          <w:sz w:val="26"/>
          <w:szCs w:val="26"/>
        </w:rPr>
        <w:t xml:space="preserve"> </w:t>
      </w:r>
      <w:r w:rsidR="007B708D" w:rsidRPr="005065F6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BC76AC" w:rsidRPr="005065F6">
        <w:rPr>
          <w:sz w:val="26"/>
          <w:szCs w:val="26"/>
        </w:rPr>
        <w:t>обучения личного состава нештатных формирований</w:t>
      </w:r>
      <w:r w:rsidR="00EA01E4" w:rsidRPr="005065F6">
        <w:rPr>
          <w:sz w:val="26"/>
          <w:szCs w:val="26"/>
        </w:rPr>
        <w:t xml:space="preserve"> </w:t>
      </w:r>
      <w:r w:rsidR="00C0670D" w:rsidRPr="005065F6">
        <w:rPr>
          <w:sz w:val="26"/>
          <w:szCs w:val="26"/>
        </w:rPr>
        <w:t xml:space="preserve">по обеспечению выполнения мероприятий по гражданской обороне </w:t>
      </w:r>
      <w:r w:rsidR="00EA01E4" w:rsidRPr="005065F6">
        <w:rPr>
          <w:sz w:val="26"/>
          <w:szCs w:val="26"/>
        </w:rPr>
        <w:t>(НФ</w:t>
      </w:r>
      <w:r w:rsidR="00C0670D" w:rsidRPr="005065F6">
        <w:rPr>
          <w:sz w:val="26"/>
          <w:szCs w:val="26"/>
        </w:rPr>
        <w:t>ГО</w:t>
      </w:r>
      <w:r w:rsidR="00EA01E4" w:rsidRPr="005065F6">
        <w:rPr>
          <w:sz w:val="26"/>
          <w:szCs w:val="26"/>
        </w:rPr>
        <w:t>)</w:t>
      </w:r>
      <w:r w:rsidR="00C0670D" w:rsidRPr="005065F6">
        <w:rPr>
          <w:sz w:val="26"/>
          <w:szCs w:val="26"/>
        </w:rPr>
        <w:t xml:space="preserve"> </w:t>
      </w:r>
      <w:proofErr w:type="spellStart"/>
      <w:r w:rsidR="00823AC2" w:rsidRPr="005065F6">
        <w:rPr>
          <w:sz w:val="26"/>
          <w:szCs w:val="26"/>
        </w:rPr>
        <w:t>СПбГАУ</w:t>
      </w:r>
      <w:proofErr w:type="spellEnd"/>
    </w:p>
    <w:p w:rsidR="0088364E" w:rsidRPr="005065F6" w:rsidRDefault="00A547C9" w:rsidP="001A18B5">
      <w:pPr>
        <w:pStyle w:val="af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5F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  <w:bookmarkEnd w:id="1"/>
    </w:p>
    <w:p w:rsidR="001A18B5" w:rsidRPr="005065F6" w:rsidRDefault="001A18B5" w:rsidP="001A18B5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3A07" w:rsidRPr="005065F6" w:rsidRDefault="002B5EF2" w:rsidP="00F236DF">
      <w:pPr>
        <w:pStyle w:val="2"/>
        <w:shd w:val="clear" w:color="auto" w:fill="auto"/>
        <w:spacing w:before="0" w:line="276" w:lineRule="auto"/>
        <w:ind w:right="20" w:firstLine="36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proofErr w:type="gramStart"/>
      <w:r w:rsidR="00EA01E4" w:rsidRPr="005065F6">
        <w:rPr>
          <w:color w:val="auto"/>
          <w:sz w:val="26"/>
          <w:szCs w:val="26"/>
        </w:rPr>
        <w:t>Настоящая</w:t>
      </w:r>
      <w:r w:rsidR="00C839B8" w:rsidRPr="005065F6">
        <w:rPr>
          <w:color w:val="auto"/>
          <w:sz w:val="26"/>
          <w:szCs w:val="26"/>
        </w:rPr>
        <w:t xml:space="preserve">  </w:t>
      </w:r>
      <w:r w:rsidR="00EA01E4" w:rsidRPr="005065F6">
        <w:rPr>
          <w:color w:val="auto"/>
          <w:sz w:val="26"/>
          <w:szCs w:val="26"/>
        </w:rPr>
        <w:t>программа</w:t>
      </w:r>
      <w:r w:rsidR="00C839B8" w:rsidRPr="005065F6">
        <w:rPr>
          <w:color w:val="auto"/>
          <w:sz w:val="26"/>
          <w:szCs w:val="26"/>
        </w:rPr>
        <w:t xml:space="preserve"> </w:t>
      </w:r>
      <w:r w:rsidR="006F19DA" w:rsidRPr="005065F6">
        <w:rPr>
          <w:color w:val="auto"/>
          <w:sz w:val="26"/>
          <w:szCs w:val="26"/>
        </w:rPr>
        <w:t xml:space="preserve">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 обучения </w:t>
      </w:r>
      <w:r w:rsidR="006F19DA" w:rsidRPr="005065F6">
        <w:rPr>
          <w:color w:val="auto"/>
          <w:sz w:val="26"/>
          <w:szCs w:val="26"/>
        </w:rPr>
        <w:t xml:space="preserve"> </w:t>
      </w:r>
      <w:r w:rsidR="00C839B8" w:rsidRPr="005065F6">
        <w:rPr>
          <w:color w:val="auto"/>
          <w:sz w:val="26"/>
          <w:szCs w:val="26"/>
        </w:rPr>
        <w:t xml:space="preserve">  </w:t>
      </w:r>
      <w:r w:rsidR="00EA01E4" w:rsidRPr="005065F6">
        <w:rPr>
          <w:color w:val="auto"/>
          <w:sz w:val="26"/>
          <w:szCs w:val="26"/>
        </w:rPr>
        <w:t>личного</w:t>
      </w:r>
      <w:r w:rsidR="00C839B8" w:rsidRPr="005065F6">
        <w:rPr>
          <w:color w:val="auto"/>
          <w:sz w:val="26"/>
          <w:szCs w:val="26"/>
        </w:rPr>
        <w:t xml:space="preserve"> </w:t>
      </w:r>
      <w:r w:rsidR="006F19DA" w:rsidRPr="005065F6">
        <w:rPr>
          <w:color w:val="auto"/>
          <w:sz w:val="26"/>
          <w:szCs w:val="26"/>
        </w:rPr>
        <w:t xml:space="preserve">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 состава</w:t>
      </w:r>
      <w:r w:rsidR="006F19DA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 </w:t>
      </w:r>
      <w:r w:rsidR="00C839B8" w:rsidRPr="005065F6">
        <w:rPr>
          <w:color w:val="auto"/>
          <w:sz w:val="26"/>
          <w:szCs w:val="26"/>
        </w:rPr>
        <w:t xml:space="preserve"> </w:t>
      </w:r>
      <w:r w:rsidR="006F19DA" w:rsidRPr="005065F6">
        <w:rPr>
          <w:color w:val="auto"/>
          <w:sz w:val="26"/>
          <w:szCs w:val="26"/>
        </w:rPr>
        <w:t xml:space="preserve">нештатных </w:t>
      </w:r>
      <w:r w:rsidR="00EE10D5" w:rsidRPr="005065F6">
        <w:rPr>
          <w:color w:val="auto"/>
          <w:sz w:val="26"/>
          <w:szCs w:val="26"/>
        </w:rPr>
        <w:t xml:space="preserve">                            </w:t>
      </w:r>
      <w:r w:rsidR="006F19DA" w:rsidRPr="005065F6">
        <w:rPr>
          <w:color w:val="auto"/>
          <w:sz w:val="26"/>
          <w:szCs w:val="26"/>
        </w:rPr>
        <w:t>формирований</w:t>
      </w:r>
      <w:r w:rsidR="00EA01E4" w:rsidRPr="005065F6">
        <w:rPr>
          <w:color w:val="auto"/>
          <w:sz w:val="26"/>
          <w:szCs w:val="26"/>
        </w:rPr>
        <w:t xml:space="preserve"> </w:t>
      </w:r>
      <w:r w:rsidR="00C0670D" w:rsidRPr="005065F6">
        <w:rPr>
          <w:color w:val="auto"/>
          <w:sz w:val="26"/>
          <w:szCs w:val="26"/>
        </w:rPr>
        <w:t xml:space="preserve">по обеспечению выполнения мероприятий по гражданской обороне </w:t>
      </w:r>
      <w:r w:rsidR="00EA01E4" w:rsidRPr="005065F6">
        <w:rPr>
          <w:color w:val="auto"/>
          <w:sz w:val="26"/>
          <w:szCs w:val="26"/>
        </w:rPr>
        <w:t>университета разработана</w:t>
      </w:r>
      <w:r w:rsidR="00C839B8" w:rsidRPr="005065F6">
        <w:rPr>
          <w:color w:val="auto"/>
          <w:sz w:val="26"/>
          <w:szCs w:val="26"/>
        </w:rPr>
        <w:t xml:space="preserve">  </w:t>
      </w:r>
      <w:r w:rsidR="00EA01E4" w:rsidRPr="005065F6">
        <w:rPr>
          <w:color w:val="auto"/>
          <w:sz w:val="26"/>
          <w:szCs w:val="26"/>
        </w:rPr>
        <w:t xml:space="preserve"> на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основании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>Примерной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 программы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 </w:t>
      </w:r>
      <w:r w:rsidR="005D3A07" w:rsidRPr="005065F6">
        <w:rPr>
          <w:color w:val="auto"/>
          <w:sz w:val="26"/>
          <w:szCs w:val="26"/>
        </w:rPr>
        <w:t xml:space="preserve">курсового </w:t>
      </w:r>
      <w:r w:rsidR="00EA01E4" w:rsidRPr="005065F6">
        <w:rPr>
          <w:color w:val="auto"/>
          <w:sz w:val="26"/>
          <w:szCs w:val="26"/>
        </w:rPr>
        <w:t xml:space="preserve">обучения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личного </w:t>
      </w:r>
      <w:r w:rsidR="006F19DA" w:rsidRPr="005065F6">
        <w:rPr>
          <w:color w:val="auto"/>
          <w:sz w:val="26"/>
          <w:szCs w:val="26"/>
        </w:rPr>
        <w:t>состава нештатных формирований</w:t>
      </w:r>
      <w:r w:rsidR="005D3A07" w:rsidRPr="005065F6">
        <w:rPr>
          <w:color w:val="auto"/>
          <w:sz w:val="26"/>
          <w:szCs w:val="26"/>
        </w:rPr>
        <w:t xml:space="preserve"> по обеспечению выполнения мероприятий по гражданской обороне</w:t>
      </w:r>
      <w:r w:rsidR="000100D1" w:rsidRPr="005065F6">
        <w:rPr>
          <w:color w:val="auto"/>
          <w:sz w:val="26"/>
          <w:szCs w:val="26"/>
        </w:rPr>
        <w:t>,</w:t>
      </w:r>
      <w:r w:rsidR="00EA01E4" w:rsidRPr="005065F6">
        <w:rPr>
          <w:color w:val="auto"/>
          <w:sz w:val="26"/>
          <w:szCs w:val="26"/>
        </w:rPr>
        <w:t xml:space="preserve"> утвержденной Министром Российской Федерации по делам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гражданской обороны,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>чрезвычайным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 xml:space="preserve"> </w:t>
      </w:r>
      <w:r w:rsidR="00C839B8" w:rsidRPr="005065F6">
        <w:rPr>
          <w:color w:val="auto"/>
          <w:sz w:val="26"/>
          <w:szCs w:val="26"/>
        </w:rPr>
        <w:t xml:space="preserve"> </w:t>
      </w:r>
      <w:r w:rsidR="00EA01E4" w:rsidRPr="005065F6">
        <w:rPr>
          <w:color w:val="auto"/>
          <w:sz w:val="26"/>
          <w:szCs w:val="26"/>
        </w:rPr>
        <w:t>ситуациям</w:t>
      </w:r>
      <w:r w:rsidR="00C839B8" w:rsidRPr="005065F6">
        <w:rPr>
          <w:color w:val="auto"/>
          <w:sz w:val="26"/>
          <w:szCs w:val="26"/>
        </w:rPr>
        <w:t xml:space="preserve">  </w:t>
      </w:r>
      <w:r w:rsidR="00EA01E4" w:rsidRPr="005065F6">
        <w:rPr>
          <w:color w:val="auto"/>
          <w:sz w:val="26"/>
          <w:szCs w:val="26"/>
        </w:rPr>
        <w:t xml:space="preserve"> и </w:t>
      </w:r>
      <w:r w:rsidR="00C839B8" w:rsidRPr="005065F6">
        <w:rPr>
          <w:color w:val="auto"/>
          <w:sz w:val="26"/>
          <w:szCs w:val="26"/>
        </w:rPr>
        <w:t xml:space="preserve">  </w:t>
      </w:r>
      <w:r w:rsidR="00EA01E4" w:rsidRPr="005065F6">
        <w:rPr>
          <w:color w:val="auto"/>
          <w:sz w:val="26"/>
          <w:szCs w:val="26"/>
        </w:rPr>
        <w:t xml:space="preserve">ликвидации </w:t>
      </w:r>
      <w:r w:rsidR="00C839B8" w:rsidRPr="005065F6">
        <w:rPr>
          <w:color w:val="auto"/>
          <w:sz w:val="26"/>
          <w:szCs w:val="26"/>
        </w:rPr>
        <w:t xml:space="preserve">  </w:t>
      </w:r>
      <w:r w:rsidR="00EA01E4" w:rsidRPr="005065F6">
        <w:rPr>
          <w:color w:val="auto"/>
          <w:sz w:val="26"/>
          <w:szCs w:val="26"/>
        </w:rPr>
        <w:t>последствий</w:t>
      </w:r>
      <w:r w:rsidR="006E4240" w:rsidRPr="005065F6">
        <w:rPr>
          <w:color w:val="auto"/>
          <w:sz w:val="26"/>
          <w:szCs w:val="26"/>
        </w:rPr>
        <w:t xml:space="preserve">  </w:t>
      </w:r>
      <w:r w:rsidR="00C0670D" w:rsidRPr="005065F6">
        <w:rPr>
          <w:color w:val="auto"/>
          <w:sz w:val="26"/>
          <w:szCs w:val="26"/>
        </w:rPr>
        <w:t>стихийных бедствий</w:t>
      </w:r>
      <w:r w:rsidRPr="005065F6">
        <w:rPr>
          <w:color w:val="auto"/>
          <w:sz w:val="26"/>
          <w:szCs w:val="26"/>
        </w:rPr>
        <w:t xml:space="preserve"> </w:t>
      </w:r>
      <w:r w:rsidR="00C0670D" w:rsidRPr="005065F6">
        <w:rPr>
          <w:color w:val="auto"/>
          <w:sz w:val="26"/>
          <w:szCs w:val="26"/>
        </w:rPr>
        <w:t xml:space="preserve"> </w:t>
      </w:r>
      <w:r w:rsidR="005D3A07" w:rsidRPr="005065F6">
        <w:rPr>
          <w:color w:val="auto"/>
          <w:sz w:val="26"/>
          <w:szCs w:val="26"/>
        </w:rPr>
        <w:t>В.А. Пучковым 22 февраля 2017</w:t>
      </w:r>
      <w:r w:rsidR="00C839B8" w:rsidRPr="005065F6">
        <w:rPr>
          <w:color w:val="auto"/>
          <w:sz w:val="26"/>
          <w:szCs w:val="26"/>
        </w:rPr>
        <w:t>г.</w:t>
      </w:r>
      <w:r w:rsidR="001A18B5" w:rsidRPr="005065F6">
        <w:rPr>
          <w:color w:val="FF0000"/>
          <w:sz w:val="26"/>
          <w:szCs w:val="26"/>
        </w:rPr>
        <w:t xml:space="preserve"> </w:t>
      </w:r>
      <w:r w:rsidR="005D3A07" w:rsidRPr="005065F6">
        <w:rPr>
          <w:color w:val="FF0000"/>
          <w:sz w:val="26"/>
          <w:szCs w:val="26"/>
        </w:rPr>
        <w:t xml:space="preserve"> </w:t>
      </w:r>
      <w:r w:rsidR="005D3A07" w:rsidRPr="005065F6">
        <w:rPr>
          <w:color w:val="auto"/>
          <w:sz w:val="26"/>
          <w:szCs w:val="26"/>
        </w:rPr>
        <w:t>№ 2-4-71-8-14</w:t>
      </w:r>
      <w:r w:rsidR="0002146F" w:rsidRPr="005065F6">
        <w:rPr>
          <w:color w:val="auto"/>
          <w:sz w:val="26"/>
          <w:szCs w:val="26"/>
        </w:rPr>
        <w:t>.</w:t>
      </w:r>
      <w:proofErr w:type="gramEnd"/>
    </w:p>
    <w:p w:rsidR="0088364E" w:rsidRPr="005065F6" w:rsidRDefault="002B5EF2" w:rsidP="00F236DF">
      <w:pPr>
        <w:pStyle w:val="2"/>
        <w:shd w:val="clear" w:color="auto" w:fill="auto"/>
        <w:spacing w:before="0" w:line="276" w:lineRule="auto"/>
        <w:ind w:right="20" w:firstLine="36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proofErr w:type="gramStart"/>
      <w:r w:rsidR="00BC76AC" w:rsidRPr="005065F6">
        <w:rPr>
          <w:color w:val="auto"/>
          <w:sz w:val="26"/>
          <w:szCs w:val="26"/>
        </w:rPr>
        <w:t>Подготовка НФ</w:t>
      </w:r>
      <w:r w:rsidR="00C0670D" w:rsidRPr="005065F6">
        <w:rPr>
          <w:color w:val="auto"/>
          <w:sz w:val="26"/>
          <w:szCs w:val="26"/>
        </w:rPr>
        <w:t>ГО</w:t>
      </w:r>
      <w:r w:rsidR="00BC76AC" w:rsidRPr="005065F6">
        <w:rPr>
          <w:color w:val="auto"/>
          <w:sz w:val="26"/>
          <w:szCs w:val="26"/>
        </w:rPr>
        <w:t xml:space="preserve"> организуется и осуществляется в соответ</w:t>
      </w:r>
      <w:r w:rsidR="001A18B5" w:rsidRPr="005065F6">
        <w:rPr>
          <w:color w:val="auto"/>
          <w:sz w:val="26"/>
          <w:szCs w:val="26"/>
        </w:rPr>
        <w:t>ствии с требованиями федерального закона</w:t>
      </w:r>
      <w:r w:rsidR="00BC76AC" w:rsidRPr="005065F6">
        <w:rPr>
          <w:color w:val="auto"/>
          <w:sz w:val="26"/>
          <w:szCs w:val="26"/>
        </w:rPr>
        <w:t xml:space="preserve"> от 12 февраля 1998 г. №</w:t>
      </w:r>
      <w:r w:rsidR="008641C6" w:rsidRPr="005065F6">
        <w:rPr>
          <w:color w:val="auto"/>
          <w:sz w:val="26"/>
          <w:szCs w:val="26"/>
        </w:rPr>
        <w:t xml:space="preserve"> </w:t>
      </w:r>
      <w:r w:rsidR="001A18B5" w:rsidRPr="005065F6">
        <w:rPr>
          <w:color w:val="auto"/>
          <w:sz w:val="26"/>
          <w:szCs w:val="26"/>
        </w:rPr>
        <w:t>28-ФЗ</w:t>
      </w:r>
      <w:r w:rsidR="00C839B8" w:rsidRPr="005065F6">
        <w:rPr>
          <w:color w:val="auto"/>
          <w:sz w:val="26"/>
          <w:szCs w:val="26"/>
        </w:rPr>
        <w:t xml:space="preserve"> «О гражданской обороне»,</w:t>
      </w:r>
      <w:r w:rsidR="001A18B5" w:rsidRPr="005065F6">
        <w:rPr>
          <w:color w:val="auto"/>
          <w:sz w:val="26"/>
          <w:szCs w:val="26"/>
        </w:rPr>
        <w:t xml:space="preserve"> постановления</w:t>
      </w:r>
      <w:r w:rsidR="00BC76AC" w:rsidRPr="005065F6">
        <w:rPr>
          <w:color w:val="auto"/>
          <w:sz w:val="26"/>
          <w:szCs w:val="26"/>
        </w:rPr>
        <w:t xml:space="preserve"> Правительства Российской Фед</w:t>
      </w:r>
      <w:r w:rsidR="001A18B5" w:rsidRPr="005065F6">
        <w:rPr>
          <w:color w:val="auto"/>
          <w:sz w:val="26"/>
          <w:szCs w:val="26"/>
        </w:rPr>
        <w:t xml:space="preserve">ерации </w:t>
      </w:r>
      <w:r w:rsidR="00BC76AC" w:rsidRPr="005065F6">
        <w:rPr>
          <w:color w:val="auto"/>
          <w:sz w:val="26"/>
          <w:szCs w:val="26"/>
        </w:rPr>
        <w:t xml:space="preserve"> от </w:t>
      </w:r>
      <w:r w:rsidR="001A18B5" w:rsidRPr="005065F6">
        <w:rPr>
          <w:color w:val="auto"/>
          <w:sz w:val="26"/>
          <w:szCs w:val="26"/>
        </w:rPr>
        <w:t>02 ноября 2000</w:t>
      </w:r>
      <w:r w:rsidR="00EE10D5" w:rsidRPr="005065F6">
        <w:rPr>
          <w:color w:val="auto"/>
          <w:sz w:val="26"/>
          <w:szCs w:val="26"/>
        </w:rPr>
        <w:t xml:space="preserve"> </w:t>
      </w:r>
      <w:r w:rsidR="001A18B5" w:rsidRPr="005065F6">
        <w:rPr>
          <w:color w:val="auto"/>
          <w:sz w:val="26"/>
          <w:szCs w:val="26"/>
        </w:rPr>
        <w:t>г. № 841</w:t>
      </w:r>
      <w:r w:rsidR="004170BD">
        <w:rPr>
          <w:color w:val="auto"/>
          <w:sz w:val="26"/>
          <w:szCs w:val="26"/>
        </w:rPr>
        <w:t xml:space="preserve">                   </w:t>
      </w:r>
      <w:r w:rsidR="00BC76AC" w:rsidRPr="005065F6">
        <w:rPr>
          <w:color w:val="auto"/>
          <w:sz w:val="26"/>
          <w:szCs w:val="26"/>
        </w:rPr>
        <w:t xml:space="preserve">«Об утверждении Положения об организации обучения населения </w:t>
      </w:r>
      <w:r w:rsidR="005D3A07" w:rsidRPr="005065F6">
        <w:rPr>
          <w:color w:val="auto"/>
          <w:sz w:val="26"/>
          <w:szCs w:val="26"/>
        </w:rPr>
        <w:t xml:space="preserve">в области гражданской обороны», </w:t>
      </w:r>
      <w:r w:rsidR="00BC76AC" w:rsidRPr="005065F6">
        <w:rPr>
          <w:color w:val="auto"/>
          <w:sz w:val="26"/>
          <w:szCs w:val="26"/>
        </w:rPr>
        <w:t>ежегодных организационно</w:t>
      </w:r>
      <w:r w:rsidR="00C0670D" w:rsidRPr="005065F6">
        <w:rPr>
          <w:color w:val="auto"/>
          <w:sz w:val="26"/>
          <w:szCs w:val="26"/>
        </w:rPr>
        <w:t>-</w:t>
      </w:r>
      <w:r w:rsidR="00BC76AC" w:rsidRPr="005065F6">
        <w:rPr>
          <w:color w:val="auto"/>
          <w:sz w:val="26"/>
          <w:szCs w:val="26"/>
        </w:rPr>
        <w:t>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</w:t>
      </w:r>
      <w:proofErr w:type="gramEnd"/>
      <w:r w:rsidR="00BC76AC" w:rsidRPr="005065F6">
        <w:rPr>
          <w:color w:val="auto"/>
          <w:sz w:val="26"/>
          <w:szCs w:val="26"/>
        </w:rPr>
        <w:t xml:space="preserve"> и организационно-методических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а также нормативных правовых актов </w:t>
      </w:r>
      <w:r w:rsidR="003714DD">
        <w:rPr>
          <w:color w:val="auto"/>
          <w:sz w:val="26"/>
          <w:szCs w:val="26"/>
        </w:rPr>
        <w:t>П</w:t>
      </w:r>
      <w:r w:rsidR="008641C6" w:rsidRPr="005065F6">
        <w:rPr>
          <w:color w:val="auto"/>
          <w:sz w:val="26"/>
          <w:szCs w:val="26"/>
        </w:rPr>
        <w:t>равительства Санкт-Петербурга, приказов и распоряжений ректора университета.</w:t>
      </w:r>
    </w:p>
    <w:p w:rsidR="0088364E" w:rsidRPr="005065F6" w:rsidRDefault="007A505B" w:rsidP="007A505B">
      <w:pPr>
        <w:pStyle w:val="2"/>
        <w:shd w:val="clear" w:color="auto" w:fill="auto"/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BC76AC" w:rsidRPr="005065F6">
        <w:rPr>
          <w:color w:val="auto"/>
          <w:sz w:val="26"/>
          <w:szCs w:val="26"/>
        </w:rPr>
        <w:t>Подготовка НФ</w:t>
      </w:r>
      <w:r w:rsidR="0016704F" w:rsidRPr="005065F6">
        <w:rPr>
          <w:color w:val="auto"/>
          <w:sz w:val="26"/>
          <w:szCs w:val="26"/>
        </w:rPr>
        <w:t>ГО</w:t>
      </w:r>
      <w:r w:rsidR="00BC76AC" w:rsidRPr="005065F6">
        <w:rPr>
          <w:color w:val="auto"/>
          <w:sz w:val="26"/>
          <w:szCs w:val="26"/>
        </w:rPr>
        <w:t xml:space="preserve"> включает:</w:t>
      </w:r>
    </w:p>
    <w:p w:rsidR="0088364E" w:rsidRPr="005065F6" w:rsidRDefault="00BF27B2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D971CE" w:rsidRPr="005065F6">
        <w:rPr>
          <w:color w:val="auto"/>
          <w:sz w:val="26"/>
          <w:szCs w:val="26"/>
        </w:rPr>
        <w:t xml:space="preserve">- </w:t>
      </w:r>
      <w:r w:rsidR="00BC76AC" w:rsidRPr="005065F6">
        <w:rPr>
          <w:color w:val="auto"/>
          <w:sz w:val="26"/>
          <w:szCs w:val="26"/>
        </w:rPr>
        <w:t>повышение квалификации руководителей НФ</w:t>
      </w:r>
      <w:r w:rsidR="0016704F" w:rsidRPr="005065F6">
        <w:rPr>
          <w:color w:val="auto"/>
          <w:sz w:val="26"/>
          <w:szCs w:val="26"/>
        </w:rPr>
        <w:t>ГО</w:t>
      </w:r>
      <w:r w:rsidR="00BC76AC" w:rsidRPr="005065F6">
        <w:rPr>
          <w:color w:val="auto"/>
          <w:sz w:val="26"/>
          <w:szCs w:val="26"/>
        </w:rPr>
        <w:t xml:space="preserve"> по Примерной программе обучения должностных лиц и специалистов гражданской обороны и единой государственной системы предупреждения и ликвидации чрезвычайны</w:t>
      </w:r>
      <w:r w:rsidR="00D971CE" w:rsidRPr="005065F6">
        <w:rPr>
          <w:color w:val="auto"/>
          <w:sz w:val="26"/>
          <w:szCs w:val="26"/>
        </w:rPr>
        <w:t>х ситуаций в учебно-методическом центре</w:t>
      </w:r>
      <w:r w:rsidR="00BC76AC" w:rsidRPr="005065F6">
        <w:rPr>
          <w:color w:val="auto"/>
          <w:sz w:val="26"/>
          <w:szCs w:val="26"/>
        </w:rPr>
        <w:t xml:space="preserve"> по гражданской обороне и чрезвычайным ситуациям </w:t>
      </w:r>
      <w:r w:rsidR="00D971CE" w:rsidRPr="005065F6">
        <w:rPr>
          <w:color w:val="auto"/>
          <w:sz w:val="26"/>
          <w:szCs w:val="26"/>
        </w:rPr>
        <w:t xml:space="preserve">Санкт-Петербурга </w:t>
      </w:r>
      <w:r w:rsidR="00BC76AC" w:rsidRPr="005065F6">
        <w:rPr>
          <w:color w:val="auto"/>
          <w:sz w:val="26"/>
          <w:szCs w:val="26"/>
        </w:rPr>
        <w:t>и на курсах гражданской о</w:t>
      </w:r>
      <w:r w:rsidR="00D971CE" w:rsidRPr="005065F6">
        <w:rPr>
          <w:color w:val="auto"/>
          <w:sz w:val="26"/>
          <w:szCs w:val="26"/>
        </w:rPr>
        <w:t xml:space="preserve">бороны </w:t>
      </w:r>
      <w:proofErr w:type="spellStart"/>
      <w:r w:rsidR="0016704F" w:rsidRPr="005065F6">
        <w:rPr>
          <w:color w:val="auto"/>
          <w:sz w:val="26"/>
          <w:szCs w:val="26"/>
        </w:rPr>
        <w:t>Колпинского</w:t>
      </w:r>
      <w:proofErr w:type="spellEnd"/>
      <w:r w:rsidR="00D971CE" w:rsidRPr="005065F6">
        <w:rPr>
          <w:color w:val="auto"/>
          <w:sz w:val="26"/>
          <w:szCs w:val="26"/>
        </w:rPr>
        <w:t xml:space="preserve"> района</w:t>
      </w:r>
      <w:r w:rsidR="0002146F" w:rsidRPr="005065F6">
        <w:rPr>
          <w:color w:val="auto"/>
          <w:sz w:val="26"/>
          <w:szCs w:val="26"/>
        </w:rPr>
        <w:t xml:space="preserve"> Санкт-Петербурга</w:t>
      </w:r>
      <w:r w:rsidR="00BC76AC" w:rsidRPr="005065F6">
        <w:rPr>
          <w:color w:val="auto"/>
          <w:sz w:val="26"/>
          <w:szCs w:val="26"/>
        </w:rPr>
        <w:t>;</w:t>
      </w:r>
    </w:p>
    <w:p w:rsidR="0088364E" w:rsidRDefault="00BF27B2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D971CE" w:rsidRPr="005065F6">
        <w:rPr>
          <w:color w:val="auto"/>
          <w:sz w:val="26"/>
          <w:szCs w:val="26"/>
        </w:rPr>
        <w:t xml:space="preserve">- </w:t>
      </w:r>
      <w:r w:rsidR="00BC76AC" w:rsidRPr="005065F6">
        <w:rPr>
          <w:color w:val="auto"/>
          <w:sz w:val="26"/>
          <w:szCs w:val="26"/>
        </w:rPr>
        <w:t>получение личным составом НФ</w:t>
      </w:r>
      <w:r w:rsidR="0016704F" w:rsidRPr="005065F6">
        <w:rPr>
          <w:color w:val="auto"/>
          <w:sz w:val="26"/>
          <w:szCs w:val="26"/>
        </w:rPr>
        <w:t>ГО</w:t>
      </w:r>
      <w:r w:rsidR="00BC76AC" w:rsidRPr="005065F6">
        <w:rPr>
          <w:color w:val="auto"/>
          <w:sz w:val="26"/>
          <w:szCs w:val="26"/>
        </w:rPr>
        <w:t xml:space="preserve"> знаний в ходе усвоения программы </w:t>
      </w:r>
      <w:r w:rsidR="0002146F" w:rsidRPr="005065F6">
        <w:rPr>
          <w:color w:val="auto"/>
          <w:sz w:val="26"/>
          <w:szCs w:val="26"/>
        </w:rPr>
        <w:t xml:space="preserve">курсового </w:t>
      </w:r>
      <w:r w:rsidR="00BC76AC" w:rsidRPr="005065F6">
        <w:rPr>
          <w:color w:val="auto"/>
          <w:sz w:val="26"/>
          <w:szCs w:val="26"/>
        </w:rPr>
        <w:t xml:space="preserve">обучения </w:t>
      </w:r>
      <w:r w:rsidR="0002146F" w:rsidRPr="005065F6">
        <w:rPr>
          <w:color w:val="auto"/>
          <w:sz w:val="26"/>
          <w:szCs w:val="26"/>
        </w:rPr>
        <w:t xml:space="preserve"> работников  ФГБОУ ВО СПБГАУ </w:t>
      </w:r>
      <w:r w:rsidR="00BC76AC" w:rsidRPr="005065F6">
        <w:rPr>
          <w:color w:val="auto"/>
          <w:sz w:val="26"/>
          <w:szCs w:val="26"/>
        </w:rPr>
        <w:t>в области ГО и защиты от ЧС;</w:t>
      </w:r>
    </w:p>
    <w:p w:rsidR="00115A60" w:rsidRPr="005065F6" w:rsidRDefault="00115A60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</w:p>
    <w:p w:rsidR="0088364E" w:rsidRPr="005065F6" w:rsidRDefault="00BF27B2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</w:t>
      </w:r>
      <w:r w:rsidR="004170B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   </w:t>
      </w:r>
      <w:r w:rsidR="003714DD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</w:t>
      </w:r>
      <w:r w:rsidR="00D971CE" w:rsidRPr="005065F6">
        <w:rPr>
          <w:color w:val="auto"/>
          <w:sz w:val="26"/>
          <w:szCs w:val="26"/>
        </w:rPr>
        <w:t xml:space="preserve">- </w:t>
      </w:r>
      <w:r w:rsidR="00BC76AC" w:rsidRPr="005065F6">
        <w:rPr>
          <w:color w:val="auto"/>
          <w:sz w:val="26"/>
          <w:szCs w:val="26"/>
        </w:rPr>
        <w:t>обучение ли</w:t>
      </w:r>
      <w:r w:rsidR="0016704F" w:rsidRPr="005065F6">
        <w:rPr>
          <w:color w:val="auto"/>
          <w:sz w:val="26"/>
          <w:szCs w:val="26"/>
        </w:rPr>
        <w:t>чного состава Н</w:t>
      </w:r>
      <w:r w:rsidR="00D971CE" w:rsidRPr="005065F6">
        <w:rPr>
          <w:color w:val="auto"/>
          <w:sz w:val="26"/>
          <w:szCs w:val="26"/>
        </w:rPr>
        <w:t>Ф</w:t>
      </w:r>
      <w:r w:rsidR="0016704F" w:rsidRPr="005065F6">
        <w:rPr>
          <w:color w:val="auto"/>
          <w:sz w:val="26"/>
          <w:szCs w:val="26"/>
        </w:rPr>
        <w:t>ГО</w:t>
      </w:r>
      <w:r w:rsidR="00D971CE" w:rsidRPr="005065F6">
        <w:rPr>
          <w:color w:val="auto"/>
          <w:sz w:val="26"/>
          <w:szCs w:val="26"/>
        </w:rPr>
        <w:t xml:space="preserve"> </w:t>
      </w:r>
      <w:r w:rsidR="00296267" w:rsidRPr="005065F6">
        <w:rPr>
          <w:color w:val="auto"/>
          <w:sz w:val="26"/>
          <w:szCs w:val="26"/>
        </w:rPr>
        <w:t xml:space="preserve"> по </w:t>
      </w:r>
      <w:r w:rsidR="00EC090F" w:rsidRPr="005065F6">
        <w:rPr>
          <w:color w:val="auto"/>
          <w:sz w:val="26"/>
          <w:szCs w:val="26"/>
        </w:rPr>
        <w:t xml:space="preserve">настоящей </w:t>
      </w:r>
      <w:r w:rsidR="00BC76AC" w:rsidRPr="005065F6">
        <w:rPr>
          <w:color w:val="auto"/>
          <w:sz w:val="26"/>
          <w:szCs w:val="26"/>
        </w:rPr>
        <w:t xml:space="preserve"> программе</w:t>
      </w:r>
      <w:r w:rsidR="0016704F" w:rsidRPr="005065F6">
        <w:rPr>
          <w:color w:val="auto"/>
          <w:sz w:val="26"/>
          <w:szCs w:val="26"/>
        </w:rPr>
        <w:t xml:space="preserve"> </w:t>
      </w:r>
      <w:r w:rsidR="00EC090F" w:rsidRPr="005065F6">
        <w:rPr>
          <w:color w:val="auto"/>
          <w:sz w:val="26"/>
          <w:szCs w:val="26"/>
        </w:rPr>
        <w:t xml:space="preserve">курсового </w:t>
      </w:r>
      <w:r w:rsidR="0016704F" w:rsidRPr="005065F6">
        <w:rPr>
          <w:color w:val="auto"/>
          <w:sz w:val="26"/>
          <w:szCs w:val="26"/>
        </w:rPr>
        <w:t>обучения Н</w:t>
      </w:r>
      <w:r w:rsidR="003A1BD7" w:rsidRPr="005065F6">
        <w:rPr>
          <w:color w:val="auto"/>
          <w:sz w:val="26"/>
          <w:szCs w:val="26"/>
        </w:rPr>
        <w:t>Ф</w:t>
      </w:r>
      <w:r w:rsidR="0016704F" w:rsidRPr="005065F6">
        <w:rPr>
          <w:color w:val="auto"/>
          <w:sz w:val="26"/>
          <w:szCs w:val="26"/>
        </w:rPr>
        <w:t>ГО</w:t>
      </w:r>
      <w:r w:rsidR="00EC090F" w:rsidRPr="005065F6">
        <w:rPr>
          <w:color w:val="auto"/>
          <w:sz w:val="26"/>
          <w:szCs w:val="26"/>
        </w:rPr>
        <w:t>.</w:t>
      </w:r>
    </w:p>
    <w:p w:rsidR="00A547C9" w:rsidRPr="00BF27B2" w:rsidRDefault="00BF27B2" w:rsidP="00BF27B2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4170BD">
        <w:rPr>
          <w:color w:val="auto"/>
          <w:sz w:val="26"/>
          <w:szCs w:val="26"/>
        </w:rPr>
        <w:t xml:space="preserve">    </w:t>
      </w:r>
      <w:r w:rsidR="003714DD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 xml:space="preserve"> </w:t>
      </w:r>
      <w:r w:rsidR="00D971CE" w:rsidRPr="005065F6">
        <w:rPr>
          <w:color w:val="auto"/>
          <w:sz w:val="26"/>
          <w:szCs w:val="26"/>
        </w:rPr>
        <w:t xml:space="preserve">- </w:t>
      </w:r>
      <w:r w:rsidR="0016704F" w:rsidRPr="005065F6">
        <w:rPr>
          <w:color w:val="auto"/>
          <w:sz w:val="26"/>
          <w:szCs w:val="26"/>
        </w:rPr>
        <w:t>участие Н</w:t>
      </w:r>
      <w:r w:rsidR="00BC76AC" w:rsidRPr="005065F6">
        <w:rPr>
          <w:color w:val="auto"/>
          <w:sz w:val="26"/>
          <w:szCs w:val="26"/>
        </w:rPr>
        <w:t>Ф</w:t>
      </w:r>
      <w:r w:rsidR="0016704F" w:rsidRPr="005065F6">
        <w:rPr>
          <w:color w:val="auto"/>
          <w:sz w:val="26"/>
          <w:szCs w:val="26"/>
        </w:rPr>
        <w:t>ГО</w:t>
      </w:r>
      <w:r w:rsidR="00BC76AC" w:rsidRPr="005065F6">
        <w:rPr>
          <w:color w:val="auto"/>
          <w:sz w:val="26"/>
          <w:szCs w:val="26"/>
        </w:rPr>
        <w:t xml:space="preserve"> в учен</w:t>
      </w:r>
      <w:r w:rsidR="00D971CE" w:rsidRPr="005065F6">
        <w:rPr>
          <w:color w:val="auto"/>
          <w:sz w:val="26"/>
          <w:szCs w:val="26"/>
        </w:rPr>
        <w:t>иях, тренировках проводимых в университете</w:t>
      </w:r>
      <w:r w:rsidR="00BC76AC" w:rsidRPr="005065F6">
        <w:rPr>
          <w:color w:val="auto"/>
          <w:sz w:val="26"/>
          <w:szCs w:val="26"/>
        </w:rPr>
        <w:t xml:space="preserve">, а также практических мероприятиях по ликвидации последствий </w:t>
      </w:r>
      <w:r w:rsidR="00100A01" w:rsidRPr="005065F6">
        <w:rPr>
          <w:color w:val="auto"/>
          <w:sz w:val="26"/>
          <w:szCs w:val="26"/>
        </w:rPr>
        <w:t>возможных чрезвычайных ситуаций</w:t>
      </w:r>
      <w:r w:rsidR="00BC76AC" w:rsidRPr="005065F6">
        <w:rPr>
          <w:color w:val="auto"/>
          <w:sz w:val="26"/>
          <w:szCs w:val="26"/>
        </w:rPr>
        <w:t>.</w:t>
      </w:r>
    </w:p>
    <w:p w:rsidR="00CB142D" w:rsidRPr="00115A60" w:rsidRDefault="00EC090F" w:rsidP="00115A60">
      <w:pPr>
        <w:pStyle w:val="2"/>
        <w:shd w:val="clear" w:color="auto" w:fill="auto"/>
        <w:spacing w:before="0" w:line="276" w:lineRule="auto"/>
        <w:ind w:right="20" w:firstLine="708"/>
        <w:rPr>
          <w:color w:val="auto"/>
          <w:sz w:val="26"/>
          <w:szCs w:val="26"/>
        </w:rPr>
      </w:pPr>
      <w:proofErr w:type="gramStart"/>
      <w:r w:rsidRPr="005065F6">
        <w:rPr>
          <w:b/>
          <w:color w:val="auto"/>
          <w:sz w:val="26"/>
          <w:szCs w:val="26"/>
        </w:rPr>
        <w:t>Курсовое обучение</w:t>
      </w:r>
      <w:r w:rsidRPr="005065F6">
        <w:rPr>
          <w:color w:val="auto"/>
          <w:sz w:val="26"/>
          <w:szCs w:val="26"/>
        </w:rPr>
        <w:t xml:space="preserve"> – целенаправленный процесс организации деятельности по овладению личным составом НФГО знаниями и умениями в области ГО и защиты от ЧС, а также приобретению опыта их применения в интересах защиты от опасностей, возникающих при военных конфликтах или вследствие этих конфликтов</w:t>
      </w:r>
      <w:r w:rsidR="00C84199" w:rsidRPr="005065F6">
        <w:rPr>
          <w:color w:val="auto"/>
          <w:sz w:val="26"/>
          <w:szCs w:val="26"/>
        </w:rPr>
        <w:t>, ЧС природного и техногенного</w:t>
      </w:r>
      <w:r w:rsidR="00A27C88" w:rsidRPr="005065F6">
        <w:rPr>
          <w:color w:val="auto"/>
          <w:sz w:val="26"/>
          <w:szCs w:val="26"/>
        </w:rPr>
        <w:t xml:space="preserve"> характера, а также выполнения возлагаемых на них обязанностей в области ГО и защиты от ЧС.</w:t>
      </w:r>
      <w:proofErr w:type="gramEnd"/>
    </w:p>
    <w:p w:rsidR="00A27C88" w:rsidRPr="005065F6" w:rsidRDefault="00A27C88" w:rsidP="00F236DF">
      <w:pPr>
        <w:pStyle w:val="2"/>
        <w:shd w:val="clear" w:color="auto" w:fill="auto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 xml:space="preserve">Цель курсового обучения </w:t>
      </w:r>
      <w:r w:rsidRPr="005065F6">
        <w:rPr>
          <w:color w:val="auto"/>
          <w:sz w:val="26"/>
          <w:szCs w:val="26"/>
        </w:rPr>
        <w:t>-  передача обучаемым знаний и навыков по умелым, слаженным и наиболее эффективным приемам и способам коллективных действий при приведении НФГО в готовность, участии в обеспечении выполнения</w:t>
      </w:r>
      <w:r w:rsidR="004170BD">
        <w:rPr>
          <w:color w:val="auto"/>
          <w:sz w:val="26"/>
          <w:szCs w:val="26"/>
        </w:rPr>
        <w:t xml:space="preserve"> мероприятий по ГО и проведении </w:t>
      </w:r>
      <w:r w:rsidRPr="005065F6">
        <w:rPr>
          <w:color w:val="auto"/>
          <w:sz w:val="26"/>
          <w:szCs w:val="26"/>
        </w:rPr>
        <w:t xml:space="preserve">не связанных с угрозой жизни и здоровью людей неотложных работ при </w:t>
      </w:r>
      <w:r w:rsidR="00F236DF" w:rsidRPr="005065F6">
        <w:rPr>
          <w:color w:val="auto"/>
          <w:sz w:val="26"/>
          <w:szCs w:val="26"/>
        </w:rPr>
        <w:t xml:space="preserve">                     </w:t>
      </w:r>
      <w:r w:rsidRPr="005065F6">
        <w:rPr>
          <w:color w:val="auto"/>
          <w:sz w:val="26"/>
          <w:szCs w:val="26"/>
        </w:rPr>
        <w:t>ликвидации ЧС.</w:t>
      </w:r>
    </w:p>
    <w:p w:rsidR="00F1276F" w:rsidRPr="005065F6" w:rsidRDefault="007A505B" w:rsidP="007A505B">
      <w:pPr>
        <w:pStyle w:val="2"/>
        <w:spacing w:before="0" w:line="276" w:lineRule="auto"/>
        <w:ind w:right="20" w:firstLine="0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        </w:t>
      </w:r>
      <w:r w:rsidR="00F1276F" w:rsidRPr="005065F6">
        <w:rPr>
          <w:b/>
          <w:color w:val="auto"/>
          <w:sz w:val="26"/>
          <w:szCs w:val="26"/>
        </w:rPr>
        <w:t>Основными задачами обучения являются:</w:t>
      </w:r>
    </w:p>
    <w:p w:rsidR="00F1276F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7A505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="00F1276F" w:rsidRPr="005065F6">
        <w:rPr>
          <w:color w:val="auto"/>
          <w:sz w:val="26"/>
          <w:szCs w:val="26"/>
        </w:rPr>
        <w:t xml:space="preserve">- </w:t>
      </w:r>
      <w:r w:rsidR="003714DD">
        <w:rPr>
          <w:color w:val="auto"/>
          <w:sz w:val="26"/>
          <w:szCs w:val="26"/>
        </w:rPr>
        <w:t xml:space="preserve"> </w:t>
      </w:r>
      <w:r w:rsidR="00F1276F" w:rsidRPr="005065F6">
        <w:rPr>
          <w:color w:val="auto"/>
          <w:sz w:val="26"/>
          <w:szCs w:val="26"/>
        </w:rPr>
        <w:t>получение знаний о назначении, структуре и задачах выполняемых НФГО;</w:t>
      </w:r>
    </w:p>
    <w:p w:rsidR="00F1276F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7A505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 </w:t>
      </w:r>
      <w:r w:rsidR="00F1276F" w:rsidRPr="005065F6">
        <w:rPr>
          <w:color w:val="auto"/>
          <w:sz w:val="26"/>
          <w:szCs w:val="26"/>
        </w:rPr>
        <w:t>-</w:t>
      </w:r>
      <w:r w:rsidR="003714DD">
        <w:rPr>
          <w:color w:val="auto"/>
          <w:sz w:val="26"/>
          <w:szCs w:val="26"/>
        </w:rPr>
        <w:t xml:space="preserve"> </w:t>
      </w:r>
      <w:r w:rsidR="00F1276F" w:rsidRPr="005065F6">
        <w:rPr>
          <w:color w:val="auto"/>
          <w:sz w:val="26"/>
          <w:szCs w:val="26"/>
        </w:rPr>
        <w:t>совершенствование слаженности действий в составе НФГО при приведении его в готовность;</w:t>
      </w:r>
    </w:p>
    <w:p w:rsidR="00F1276F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F1276F" w:rsidRPr="005065F6">
        <w:rPr>
          <w:color w:val="auto"/>
          <w:sz w:val="26"/>
          <w:szCs w:val="26"/>
        </w:rPr>
        <w:t xml:space="preserve">- </w:t>
      </w:r>
      <w:r w:rsidR="003714DD">
        <w:rPr>
          <w:color w:val="auto"/>
          <w:sz w:val="26"/>
          <w:szCs w:val="26"/>
        </w:rPr>
        <w:t xml:space="preserve"> </w:t>
      </w:r>
      <w:r w:rsidR="00F1276F" w:rsidRPr="005065F6">
        <w:rPr>
          <w:color w:val="auto"/>
          <w:sz w:val="26"/>
          <w:szCs w:val="26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F1276F" w:rsidRPr="005065F6" w:rsidRDefault="003714DD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- </w:t>
      </w:r>
      <w:r w:rsidR="00F1276F" w:rsidRPr="005065F6">
        <w:rPr>
          <w:color w:val="auto"/>
          <w:sz w:val="26"/>
          <w:szCs w:val="26"/>
        </w:rPr>
        <w:t>изучение порядка применения, правил эксплуатации, мер безопасности и совершенствование навыков при использовании техники, оборудования, снаряжения и инструментов, находящихся на оснащении НФГО;</w:t>
      </w:r>
    </w:p>
    <w:p w:rsidR="00F1276F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F1276F" w:rsidRPr="005065F6">
        <w:rPr>
          <w:color w:val="auto"/>
          <w:sz w:val="26"/>
          <w:szCs w:val="26"/>
        </w:rPr>
        <w:t>- совершенствование навыков в выполнении задач в средствах индивидуальной защиты;</w:t>
      </w:r>
    </w:p>
    <w:p w:rsidR="00721618" w:rsidRPr="005065F6" w:rsidRDefault="00BF27B2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F1276F" w:rsidRPr="005065F6">
        <w:rPr>
          <w:color w:val="auto"/>
          <w:sz w:val="26"/>
          <w:szCs w:val="26"/>
        </w:rPr>
        <w:t xml:space="preserve">- </w:t>
      </w:r>
      <w:r w:rsidR="003714DD">
        <w:rPr>
          <w:color w:val="auto"/>
          <w:sz w:val="26"/>
          <w:szCs w:val="26"/>
        </w:rPr>
        <w:t xml:space="preserve"> </w:t>
      </w:r>
      <w:r w:rsidR="00F1276F" w:rsidRPr="005065F6">
        <w:rPr>
          <w:color w:val="auto"/>
          <w:sz w:val="26"/>
          <w:szCs w:val="26"/>
        </w:rPr>
        <w:t>изучение приемов оказания первой помощи пострадавшим.</w:t>
      </w:r>
    </w:p>
    <w:p w:rsidR="00721618" w:rsidRPr="005065F6" w:rsidRDefault="00721618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5065F6">
        <w:rPr>
          <w:color w:val="auto"/>
          <w:sz w:val="26"/>
          <w:szCs w:val="26"/>
        </w:rPr>
        <w:t>на</w:t>
      </w:r>
      <w:proofErr w:type="gramEnd"/>
      <w:r w:rsidRPr="005065F6">
        <w:rPr>
          <w:color w:val="auto"/>
          <w:sz w:val="26"/>
          <w:szCs w:val="26"/>
        </w:rPr>
        <w:t xml:space="preserve"> теоретические и практические.</w:t>
      </w:r>
    </w:p>
    <w:p w:rsidR="00721618" w:rsidRPr="005065F6" w:rsidRDefault="00721618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Целью теоретической части обучения является усвоение личным составом НФГО своих функциональных обязанностей, а также возможной обстановки в предполагаемых районах выполнения задач.</w:t>
      </w:r>
    </w:p>
    <w:p w:rsidR="00721618" w:rsidRPr="005065F6" w:rsidRDefault="00721618" w:rsidP="00BF27B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Теоретический материал изучается путем рассказа </w:t>
      </w:r>
      <w:r w:rsidR="00BF27B2">
        <w:rPr>
          <w:color w:val="auto"/>
          <w:sz w:val="26"/>
          <w:szCs w:val="26"/>
        </w:rPr>
        <w:t xml:space="preserve">или объяснения с использованием </w:t>
      </w:r>
      <w:r w:rsidRPr="005065F6">
        <w:rPr>
          <w:color w:val="auto"/>
          <w:sz w:val="26"/>
          <w:szCs w:val="26"/>
        </w:rPr>
        <w:t>современных обучающих программ, видеофильмов, плакатов и других наглядных пособий.</w:t>
      </w:r>
    </w:p>
    <w:p w:rsidR="00721618" w:rsidRPr="005065F6" w:rsidRDefault="00721618" w:rsidP="00BF27B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Основной формой теоретических занятий при обучении личного состава НФГО является </w:t>
      </w:r>
      <w:r w:rsidRPr="003429D6">
        <w:rPr>
          <w:b/>
          <w:color w:val="auto"/>
          <w:sz w:val="26"/>
          <w:szCs w:val="26"/>
        </w:rPr>
        <w:t>беседа.</w:t>
      </w:r>
      <w:r w:rsidRPr="005065F6">
        <w:rPr>
          <w:color w:val="auto"/>
          <w:sz w:val="26"/>
          <w:szCs w:val="26"/>
        </w:rPr>
        <w:t xml:space="preserve"> </w:t>
      </w:r>
      <w:proofErr w:type="gramStart"/>
      <w:r w:rsidRPr="005065F6">
        <w:rPr>
          <w:color w:val="auto"/>
          <w:sz w:val="26"/>
          <w:szCs w:val="26"/>
        </w:rPr>
        <w:t>В ходе беседы руководитель занятия передает знания обучаемым в процессе</w:t>
      </w:r>
      <w:r w:rsidR="00BF27B2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обсуждения именно тех вопросов, по которым обучаемые недостаточно подготовлены, а также определяет уровень их подготовки по ключевым темам.</w:t>
      </w:r>
      <w:proofErr w:type="gramEnd"/>
    </w:p>
    <w:p w:rsidR="00721618" w:rsidRPr="005065F6" w:rsidRDefault="00721618" w:rsidP="00BF27B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Главная составляющая обучения личного состава НФГ</w:t>
      </w:r>
      <w:r w:rsidR="003714DD">
        <w:rPr>
          <w:color w:val="auto"/>
          <w:sz w:val="26"/>
          <w:szCs w:val="26"/>
        </w:rPr>
        <w:t xml:space="preserve">О – </w:t>
      </w:r>
      <w:r w:rsidRPr="005065F6">
        <w:rPr>
          <w:color w:val="auto"/>
          <w:sz w:val="26"/>
          <w:szCs w:val="26"/>
        </w:rPr>
        <w:t>проведение практических занятий (тренировки, комплексные и тактико-специальные занятия).</w:t>
      </w:r>
    </w:p>
    <w:p w:rsidR="000F379E" w:rsidRDefault="00721618" w:rsidP="00C31E50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Цель практических занятий – освоение приемов и способов действий при </w:t>
      </w:r>
      <w:r w:rsidR="00BF27B2">
        <w:rPr>
          <w:color w:val="auto"/>
          <w:sz w:val="26"/>
          <w:szCs w:val="26"/>
        </w:rPr>
        <w:t xml:space="preserve">приведении </w:t>
      </w:r>
      <w:r w:rsidRPr="005065F6">
        <w:rPr>
          <w:color w:val="auto"/>
          <w:sz w:val="26"/>
          <w:szCs w:val="26"/>
        </w:rPr>
        <w:t xml:space="preserve">НФГО в готовность и слаженным действиям при выполнении задач по </w:t>
      </w:r>
      <w:r w:rsidRPr="005065F6">
        <w:rPr>
          <w:color w:val="auto"/>
          <w:sz w:val="26"/>
          <w:szCs w:val="26"/>
        </w:rPr>
        <w:lastRenderedPageBreak/>
        <w:t>предназначению.</w:t>
      </w:r>
    </w:p>
    <w:p w:rsidR="00721618" w:rsidRPr="005065F6" w:rsidRDefault="00721618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3429D6">
        <w:rPr>
          <w:b/>
          <w:color w:val="auto"/>
          <w:sz w:val="26"/>
          <w:szCs w:val="26"/>
        </w:rPr>
        <w:t>Тр</w:t>
      </w:r>
      <w:r w:rsidR="000F379E" w:rsidRPr="003429D6">
        <w:rPr>
          <w:b/>
          <w:color w:val="auto"/>
          <w:sz w:val="26"/>
          <w:szCs w:val="26"/>
        </w:rPr>
        <w:t>енировка</w:t>
      </w:r>
      <w:r w:rsidR="000F379E">
        <w:rPr>
          <w:color w:val="auto"/>
          <w:sz w:val="26"/>
          <w:szCs w:val="26"/>
        </w:rPr>
        <w:t xml:space="preserve"> – </w:t>
      </w:r>
      <w:r w:rsidRPr="005065F6">
        <w:rPr>
          <w:color w:val="auto"/>
          <w:sz w:val="26"/>
          <w:szCs w:val="26"/>
        </w:rPr>
        <w:t>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721618" w:rsidRPr="005065F6" w:rsidRDefault="00721618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</w:r>
      <w:r w:rsidRPr="003429D6">
        <w:rPr>
          <w:b/>
          <w:color w:val="auto"/>
          <w:sz w:val="26"/>
          <w:szCs w:val="26"/>
        </w:rPr>
        <w:t>Комплексное занятие</w:t>
      </w:r>
      <w:r w:rsidRPr="005065F6">
        <w:rPr>
          <w:color w:val="auto"/>
          <w:sz w:val="26"/>
          <w:szCs w:val="26"/>
        </w:rPr>
        <w:t xml:space="preserve"> – основной вид практической подготовки структурных подразделений НФГО по выполнению всего объема обязанностей в ходе выполнения задач по предназначению.</w:t>
      </w:r>
    </w:p>
    <w:p w:rsidR="00721618" w:rsidRPr="005065F6" w:rsidRDefault="00721618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В ходе комплексного занятия весь личный состав НФГО, независимо от занимаемых должностей, обучаетс</w:t>
      </w:r>
      <w:r w:rsidR="00AF4DE9">
        <w:rPr>
          <w:color w:val="auto"/>
          <w:sz w:val="26"/>
          <w:szCs w:val="26"/>
        </w:rPr>
        <w:t>я по единому замыслу правильного</w:t>
      </w:r>
      <w:r w:rsidRPr="005065F6">
        <w:rPr>
          <w:color w:val="auto"/>
          <w:sz w:val="26"/>
          <w:szCs w:val="26"/>
        </w:rPr>
        <w:t xml:space="preserve"> и однообраз</w:t>
      </w:r>
      <w:r w:rsidR="00AF4DE9">
        <w:rPr>
          <w:color w:val="auto"/>
          <w:sz w:val="26"/>
          <w:szCs w:val="26"/>
        </w:rPr>
        <w:t>ного выполнения</w:t>
      </w:r>
      <w:r w:rsidRPr="005065F6">
        <w:rPr>
          <w:color w:val="auto"/>
          <w:sz w:val="26"/>
          <w:szCs w:val="26"/>
        </w:rPr>
        <w:t xml:space="preserve"> действий (приемов).</w:t>
      </w:r>
    </w:p>
    <w:p w:rsidR="00721618" w:rsidRPr="005065F6" w:rsidRDefault="00721618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На комплексном занятии</w:t>
      </w:r>
      <w:r w:rsidR="00AF4DE9">
        <w:rPr>
          <w:color w:val="auto"/>
          <w:sz w:val="26"/>
          <w:szCs w:val="26"/>
        </w:rPr>
        <w:t>,</w:t>
      </w:r>
      <w:r w:rsidRPr="005065F6">
        <w:rPr>
          <w:color w:val="auto"/>
          <w:sz w:val="26"/>
          <w:szCs w:val="26"/>
        </w:rPr>
        <w:t xml:space="preserve"> практические действия обучаемые отрабатывают последовательно по вводным, </w:t>
      </w:r>
      <w:r w:rsidR="00AF4DE9">
        <w:rPr>
          <w:color w:val="auto"/>
          <w:sz w:val="26"/>
          <w:szCs w:val="26"/>
        </w:rPr>
        <w:t>выдаваемым руководителем занятиям</w:t>
      </w:r>
      <w:r w:rsidRPr="005065F6">
        <w:rPr>
          <w:color w:val="auto"/>
          <w:sz w:val="26"/>
          <w:szCs w:val="26"/>
        </w:rPr>
        <w:t>. При необходимости руководитель занятия может объяснять и показывать правильный порядок выполнения тех</w:t>
      </w:r>
    </w:p>
    <w:p w:rsidR="00721618" w:rsidRPr="005065F6" w:rsidRDefault="00721618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или иных при</w:t>
      </w:r>
      <w:r w:rsidR="00AF4DE9">
        <w:rPr>
          <w:color w:val="auto"/>
          <w:sz w:val="26"/>
          <w:szCs w:val="26"/>
        </w:rPr>
        <w:t>емов и действий перед началом их</w:t>
      </w:r>
      <w:r w:rsidRPr="005065F6">
        <w:rPr>
          <w:color w:val="auto"/>
          <w:sz w:val="26"/>
          <w:szCs w:val="26"/>
        </w:rPr>
        <w:t xml:space="preserve"> отработки или после.</w:t>
      </w:r>
    </w:p>
    <w:p w:rsidR="004E00E3" w:rsidRPr="005065F6" w:rsidRDefault="00F236DF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ab/>
      </w:r>
      <w:r w:rsidR="004E00E3" w:rsidRPr="005065F6">
        <w:rPr>
          <w:color w:val="auto"/>
          <w:sz w:val="26"/>
          <w:szCs w:val="26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4E00E3" w:rsidRPr="005065F6" w:rsidRDefault="004E00E3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3429D6">
        <w:rPr>
          <w:b/>
          <w:color w:val="auto"/>
          <w:sz w:val="26"/>
          <w:szCs w:val="26"/>
        </w:rPr>
        <w:t>Тактико-специальное занятие</w:t>
      </w:r>
      <w:r w:rsidRPr="005065F6">
        <w:rPr>
          <w:color w:val="auto"/>
          <w:sz w:val="26"/>
          <w:szCs w:val="26"/>
        </w:rPr>
        <w:t xml:space="preserve"> - является высшей формой обучения и предназначено для </w:t>
      </w:r>
      <w:r w:rsidR="00AF4DE9">
        <w:rPr>
          <w:color w:val="auto"/>
          <w:sz w:val="26"/>
          <w:szCs w:val="26"/>
        </w:rPr>
        <w:t>повышения слаженности</w:t>
      </w:r>
      <w:r w:rsidRPr="005065F6">
        <w:rPr>
          <w:color w:val="auto"/>
          <w:sz w:val="26"/>
          <w:szCs w:val="26"/>
        </w:rPr>
        <w:t xml:space="preserve"> НФГО и совершенствования навыков руководителей и командиров структурных подразделений в организации действий и управлении личным составом, 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 ЧС.</w:t>
      </w:r>
    </w:p>
    <w:p w:rsidR="00721618" w:rsidRDefault="004E00E3" w:rsidP="003714DD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На тактико-специальном занятии отрабатываются учебные задачи в условиях максимально приближенных к реальным возможным опасностям</w:t>
      </w:r>
      <w:r w:rsidR="00AF4DE9">
        <w:rPr>
          <w:color w:val="auto"/>
          <w:sz w:val="26"/>
          <w:szCs w:val="26"/>
        </w:rPr>
        <w:t>,</w:t>
      </w:r>
      <w:r w:rsidRPr="005065F6">
        <w:rPr>
          <w:color w:val="auto"/>
          <w:sz w:val="26"/>
          <w:szCs w:val="26"/>
        </w:rPr>
        <w:t xml:space="preserve"> возникающих при военных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конфликтах или вследствие этих конфликтов, а также при ЧС природного и техногенного характера, без пауз и перерывов, со всем личным составом НФГО и штатной специальной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техникой, оборудованием, снаряжением и инструментами.</w:t>
      </w:r>
    </w:p>
    <w:p w:rsidR="003714DD" w:rsidRPr="005065F6" w:rsidRDefault="003714DD" w:rsidP="003714DD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</w:p>
    <w:p w:rsidR="00721618" w:rsidRPr="005065F6" w:rsidRDefault="00A547C9" w:rsidP="00F236DF">
      <w:pPr>
        <w:pStyle w:val="2"/>
        <w:shd w:val="clear" w:color="auto" w:fill="auto"/>
        <w:spacing w:before="0" w:line="276" w:lineRule="auto"/>
        <w:ind w:right="20"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2.</w:t>
      </w:r>
      <w:r w:rsidR="004E00E3" w:rsidRPr="005065F6">
        <w:rPr>
          <w:b/>
          <w:color w:val="auto"/>
          <w:sz w:val="26"/>
          <w:szCs w:val="26"/>
        </w:rPr>
        <w:t xml:space="preserve"> ОРГАНИЗАЦИЯ КУРСОВОГО ОБУЧЕНИЯ</w:t>
      </w:r>
    </w:p>
    <w:p w:rsidR="00721618" w:rsidRPr="005065F6" w:rsidRDefault="00721618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</w:p>
    <w:p w:rsidR="00195110" w:rsidRPr="005065F6" w:rsidRDefault="00195110" w:rsidP="00F236DF">
      <w:pPr>
        <w:pStyle w:val="2"/>
        <w:spacing w:before="0" w:line="276" w:lineRule="auto"/>
        <w:ind w:right="20" w:firstLine="708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Обучение личного состава НФГО по данной Программе, планируется и проводится ежегодно, в рабочее время, в объеме не менее 15 часов.</w:t>
      </w:r>
    </w:p>
    <w:p w:rsidR="00195110" w:rsidRPr="005065F6" w:rsidRDefault="00195110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Настоящая Программа построена по модульному принципу. </w:t>
      </w:r>
    </w:p>
    <w:p w:rsidR="00195110" w:rsidRPr="005065F6" w:rsidRDefault="00195110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Она включает:</w:t>
      </w:r>
    </w:p>
    <w:p w:rsidR="00195110" w:rsidRPr="005065F6" w:rsidRDefault="00195110" w:rsidP="002B5EF2">
      <w:pPr>
        <w:pStyle w:val="2"/>
        <w:spacing w:before="0" w:line="276" w:lineRule="auto"/>
        <w:ind w:right="20" w:firstLine="708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1. Модуль базовой подготовки.</w:t>
      </w:r>
    </w:p>
    <w:p w:rsidR="00195110" w:rsidRPr="005065F6" w:rsidRDefault="00195110" w:rsidP="002B5EF2">
      <w:pPr>
        <w:pStyle w:val="2"/>
        <w:spacing w:before="0" w:line="276" w:lineRule="auto"/>
        <w:ind w:right="20" w:firstLine="708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2. Модуль специальной подготовки.</w:t>
      </w:r>
    </w:p>
    <w:p w:rsidR="00195110" w:rsidRPr="005065F6" w:rsidRDefault="00195110" w:rsidP="002B5EF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Для проведения теоретических занятий компл</w:t>
      </w:r>
      <w:r w:rsidR="00F236DF" w:rsidRPr="005065F6">
        <w:rPr>
          <w:color w:val="auto"/>
          <w:sz w:val="26"/>
          <w:szCs w:val="26"/>
        </w:rPr>
        <w:t xml:space="preserve">ектуются группы численностью до </w:t>
      </w:r>
      <w:r w:rsidR="00A547C9" w:rsidRPr="005065F6">
        <w:rPr>
          <w:color w:val="auto"/>
          <w:sz w:val="26"/>
          <w:szCs w:val="26"/>
        </w:rPr>
        <w:t xml:space="preserve">                       </w:t>
      </w:r>
      <w:r w:rsidRPr="005065F6">
        <w:rPr>
          <w:color w:val="auto"/>
          <w:sz w:val="26"/>
          <w:szCs w:val="26"/>
        </w:rPr>
        <w:t>25 человек с учетом видов созданных формирований. Практические занятия могут проводиться в составе структурных подразделений или НФГО в полном составе.</w:t>
      </w:r>
    </w:p>
    <w:p w:rsidR="00195110" w:rsidRPr="005065F6" w:rsidRDefault="00195110" w:rsidP="00F236DF">
      <w:pPr>
        <w:pStyle w:val="2"/>
        <w:spacing w:before="0" w:line="276" w:lineRule="auto"/>
        <w:ind w:right="20" w:firstLine="708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Подготовка личного состава НФГО по модулю базовой подготовки должна обеспечить:</w:t>
      </w:r>
    </w:p>
    <w:p w:rsidR="004E00E3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AF4DE9">
        <w:rPr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 xml:space="preserve"> </w:t>
      </w:r>
      <w:r w:rsidR="00195110" w:rsidRPr="005065F6">
        <w:rPr>
          <w:color w:val="auto"/>
          <w:sz w:val="26"/>
          <w:szCs w:val="26"/>
        </w:rPr>
        <w:t>- уяснение личным составом предназначения и решаемых задач НФГО с учетом возможной</w:t>
      </w:r>
      <w:r w:rsidR="002B5EF2" w:rsidRPr="005065F6">
        <w:rPr>
          <w:color w:val="auto"/>
          <w:sz w:val="26"/>
          <w:szCs w:val="26"/>
        </w:rPr>
        <w:t xml:space="preserve"> </w:t>
      </w:r>
      <w:r w:rsidR="00195110" w:rsidRPr="005065F6">
        <w:rPr>
          <w:color w:val="auto"/>
          <w:sz w:val="26"/>
          <w:szCs w:val="26"/>
        </w:rPr>
        <w:t xml:space="preserve">обстановки, возникающей при военных конфликтах или вследствие этих </w:t>
      </w:r>
      <w:r w:rsidR="00195110" w:rsidRPr="005065F6">
        <w:rPr>
          <w:color w:val="auto"/>
          <w:sz w:val="26"/>
          <w:szCs w:val="26"/>
        </w:rPr>
        <w:lastRenderedPageBreak/>
        <w:t>конфликтов, а также при возникновении ЧС природного и техногенного характера, характерных для функционирования университета;</w:t>
      </w:r>
    </w:p>
    <w:p w:rsidR="005C687C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</w:t>
      </w:r>
      <w:r w:rsidR="00AF4DE9">
        <w:rPr>
          <w:color w:val="auto"/>
          <w:sz w:val="26"/>
          <w:szCs w:val="26"/>
        </w:rPr>
        <w:t xml:space="preserve"> </w:t>
      </w:r>
      <w:r w:rsidR="003714DD">
        <w:rPr>
          <w:color w:val="auto"/>
          <w:sz w:val="26"/>
          <w:szCs w:val="26"/>
        </w:rPr>
        <w:t xml:space="preserve">- </w:t>
      </w:r>
      <w:r w:rsidR="005C687C" w:rsidRPr="005065F6">
        <w:rPr>
          <w:color w:val="auto"/>
          <w:sz w:val="26"/>
          <w:szCs w:val="26"/>
        </w:rPr>
        <w:t>отработку слаженных действий личного состава НФГО при приведении в готовность и</w:t>
      </w:r>
      <w:r w:rsidR="002B5EF2" w:rsidRPr="005065F6">
        <w:rPr>
          <w:color w:val="auto"/>
          <w:sz w:val="26"/>
          <w:szCs w:val="26"/>
        </w:rPr>
        <w:t xml:space="preserve"> </w:t>
      </w:r>
      <w:r w:rsidR="005C687C" w:rsidRPr="005065F6">
        <w:rPr>
          <w:color w:val="auto"/>
          <w:sz w:val="26"/>
          <w:szCs w:val="26"/>
        </w:rPr>
        <w:t>подготовку формирования к выполнению задач по предназначению;</w:t>
      </w:r>
    </w:p>
    <w:p w:rsidR="005C687C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</w:t>
      </w:r>
      <w:r w:rsidR="00AF4DE9"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 </w:t>
      </w:r>
      <w:r w:rsidR="005C687C" w:rsidRPr="005065F6">
        <w:rPr>
          <w:color w:val="auto"/>
          <w:sz w:val="26"/>
          <w:szCs w:val="26"/>
        </w:rPr>
        <w:t xml:space="preserve">- </w:t>
      </w:r>
      <w:r w:rsidR="003714DD">
        <w:rPr>
          <w:color w:val="auto"/>
          <w:sz w:val="26"/>
          <w:szCs w:val="26"/>
        </w:rPr>
        <w:t xml:space="preserve"> </w:t>
      </w:r>
      <w:r w:rsidR="005C687C" w:rsidRPr="005065F6">
        <w:rPr>
          <w:color w:val="auto"/>
          <w:sz w:val="26"/>
          <w:szCs w:val="26"/>
        </w:rPr>
        <w:t>организованные и слаженные действия личного с</w:t>
      </w:r>
      <w:r w:rsidR="00A547C9" w:rsidRPr="005065F6">
        <w:rPr>
          <w:color w:val="auto"/>
          <w:sz w:val="26"/>
          <w:szCs w:val="26"/>
        </w:rPr>
        <w:t xml:space="preserve">остава НФГО </w:t>
      </w:r>
      <w:r w:rsidR="00AF4DE9">
        <w:rPr>
          <w:color w:val="auto"/>
          <w:sz w:val="26"/>
          <w:szCs w:val="26"/>
        </w:rPr>
        <w:t>при выдвижении</w:t>
      </w:r>
      <w:r w:rsidR="005C687C" w:rsidRPr="005065F6">
        <w:rPr>
          <w:color w:val="auto"/>
          <w:sz w:val="26"/>
          <w:szCs w:val="26"/>
        </w:rPr>
        <w:t xml:space="preserve"> в район</w:t>
      </w:r>
      <w:r w:rsidR="002B5EF2" w:rsidRPr="005065F6">
        <w:rPr>
          <w:color w:val="auto"/>
          <w:sz w:val="26"/>
          <w:szCs w:val="26"/>
        </w:rPr>
        <w:t xml:space="preserve"> </w:t>
      </w:r>
      <w:r w:rsidR="005C687C" w:rsidRPr="005065F6">
        <w:rPr>
          <w:color w:val="auto"/>
          <w:sz w:val="26"/>
          <w:szCs w:val="26"/>
        </w:rPr>
        <w:t>выполнения задач;</w:t>
      </w:r>
    </w:p>
    <w:p w:rsidR="005C687C" w:rsidRPr="005065F6" w:rsidRDefault="00BF27B2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</w:t>
      </w:r>
      <w:r w:rsidR="00AF4DE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="005C687C" w:rsidRPr="005065F6">
        <w:rPr>
          <w:color w:val="auto"/>
          <w:sz w:val="26"/>
          <w:szCs w:val="26"/>
        </w:rPr>
        <w:t xml:space="preserve">- </w:t>
      </w:r>
      <w:r w:rsidR="002B5EF2" w:rsidRPr="005065F6">
        <w:rPr>
          <w:color w:val="auto"/>
          <w:sz w:val="26"/>
          <w:szCs w:val="26"/>
        </w:rPr>
        <w:t xml:space="preserve"> </w:t>
      </w:r>
      <w:r w:rsidR="005C687C" w:rsidRPr="005065F6">
        <w:rPr>
          <w:color w:val="auto"/>
          <w:sz w:val="26"/>
          <w:szCs w:val="26"/>
        </w:rPr>
        <w:t>совершенствование навыков по применению средств индивидуальной защиты;</w:t>
      </w:r>
    </w:p>
    <w:p w:rsidR="005C687C" w:rsidRPr="005065F6" w:rsidRDefault="003714DD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- </w:t>
      </w:r>
      <w:r w:rsidR="005C687C" w:rsidRPr="005065F6">
        <w:rPr>
          <w:color w:val="auto"/>
          <w:sz w:val="26"/>
          <w:szCs w:val="26"/>
        </w:rPr>
        <w:t>соблюдение мер безопасности при использовании специальной техники, оборудования, снаряжения, инструмента и материала, находящихся на оснащении НФГО.</w:t>
      </w:r>
    </w:p>
    <w:p w:rsidR="005C687C" w:rsidRPr="005065F6" w:rsidRDefault="005C687C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Темы модуля базовой подготовки личного состава НФГО отрабатываются в полном объеме (не менее 9 часов) всеми видами формирований.</w:t>
      </w:r>
    </w:p>
    <w:p w:rsidR="005C687C" w:rsidRPr="005065F6" w:rsidRDefault="005C687C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Подготовка личного состава НФГО по модулю специальной подготовки должна быть направлена на совершенствование слаженности действий личного состава НФГО при выполнении задач в соответствии с предназначением, в том числе в у</w:t>
      </w:r>
      <w:r w:rsidR="003714DD">
        <w:rPr>
          <w:color w:val="auto"/>
          <w:sz w:val="26"/>
          <w:szCs w:val="26"/>
        </w:rPr>
        <w:t xml:space="preserve">словиях загрязнения (заражения) </w:t>
      </w:r>
      <w:r w:rsidRPr="005065F6">
        <w:rPr>
          <w:color w:val="auto"/>
          <w:sz w:val="26"/>
          <w:szCs w:val="26"/>
        </w:rPr>
        <w:t>местности радиоактивными, отравляющими, аварийно-химически</w:t>
      </w:r>
      <w:r w:rsidR="00CE50E4" w:rsidRPr="005065F6">
        <w:rPr>
          <w:color w:val="auto"/>
          <w:sz w:val="26"/>
          <w:szCs w:val="26"/>
        </w:rPr>
        <w:t>ми</w:t>
      </w:r>
      <w:r w:rsidRPr="005065F6">
        <w:rPr>
          <w:color w:val="auto"/>
          <w:sz w:val="26"/>
          <w:szCs w:val="26"/>
        </w:rPr>
        <w:t xml:space="preserve"> опасными веществами.</w:t>
      </w:r>
    </w:p>
    <w:p w:rsidR="004E00E3" w:rsidRPr="005065F6" w:rsidRDefault="005C687C" w:rsidP="002B5EF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На подготовку личного состава НФГО по модулю специальной подготовки отводится</w:t>
      </w:r>
      <w:r w:rsidR="002B5EF2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>не менее 6 часов.</w:t>
      </w:r>
    </w:p>
    <w:p w:rsidR="00F236DF" w:rsidRPr="005065F6" w:rsidRDefault="004E7DE7" w:rsidP="00BF27B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Общее руководство подготовкой НФГО ос</w:t>
      </w:r>
      <w:r w:rsidR="00BF27B2">
        <w:rPr>
          <w:color w:val="auto"/>
          <w:sz w:val="26"/>
          <w:szCs w:val="26"/>
        </w:rPr>
        <w:t>уществляет ректор университета.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Организацию, методическое и материальное обеспечение подготовки НФГО осуществляет штаб ГО и ЧС.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Занятия с личным составом проводят руководители и командиры структурных подразделений НФГО.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Программа курсового обучения личного состава НФГО ФГБОУ ВО </w:t>
      </w:r>
      <w:proofErr w:type="spellStart"/>
      <w:r w:rsidRPr="005065F6">
        <w:rPr>
          <w:color w:val="auto"/>
          <w:sz w:val="26"/>
          <w:szCs w:val="26"/>
        </w:rPr>
        <w:t>СПбГАУ</w:t>
      </w:r>
      <w:proofErr w:type="spellEnd"/>
      <w:r w:rsidRPr="005065F6">
        <w:rPr>
          <w:color w:val="auto"/>
          <w:sz w:val="26"/>
          <w:szCs w:val="26"/>
        </w:rPr>
        <w:t xml:space="preserve"> перерабатывается не реже одного раза в 5 лет.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При организации занятий командиры структурных подразделений обязаны  предусматривать максимальное использование учебного оборудования и средств обеспечения учебного процесса.</w:t>
      </w:r>
    </w:p>
    <w:p w:rsidR="004E7DE7" w:rsidRPr="005065F6" w:rsidRDefault="004E7DE7" w:rsidP="002B5EF2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В ходе проведения занятий постоянное внимание должно уделяться психологической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подготовке личного состава, выработке уверенности в надежности и эффективности применения специальной техники, оборудования, снаряжения и инструментов, воспитанию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стойкости, готовности выполнять функциональные обязанности в сложной обстановке при высокой организованности и дисциплине.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В целях осуществления регистрации количественных и качественных показателей выполнения тематического плана, а также уровня знания и умений личного состава НФГО, прошедшего обучение, руководители НФГО организуют и осуществляют учет результатов курсового обучения и представление отчетности о его проведении.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 полученных в ходе отработки тем программы курсового обучения, обусловленных спецификой предназначения НФГО.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 установленной формы.</w:t>
      </w:r>
    </w:p>
    <w:p w:rsidR="004E00E3" w:rsidRPr="005065F6" w:rsidRDefault="004E7DE7" w:rsidP="00F236DF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lastRenderedPageBreak/>
        <w:t xml:space="preserve">Журналы ведутся на каждую учебную группу, а по завершении обучения сдаются </w:t>
      </w:r>
      <w:r w:rsidR="000F379E">
        <w:rPr>
          <w:color w:val="auto"/>
          <w:sz w:val="26"/>
          <w:szCs w:val="26"/>
        </w:rPr>
        <w:t xml:space="preserve">               </w:t>
      </w:r>
      <w:r w:rsidRPr="005065F6">
        <w:rPr>
          <w:color w:val="auto"/>
          <w:sz w:val="26"/>
          <w:szCs w:val="26"/>
        </w:rPr>
        <w:t>в штаб ГО и ЧС, где хранятся в течение года после завершения обучения.</w:t>
      </w:r>
    </w:p>
    <w:p w:rsidR="004E7DE7" w:rsidRPr="005065F6" w:rsidRDefault="004E7DE7" w:rsidP="00F236DF">
      <w:pPr>
        <w:pStyle w:val="2"/>
        <w:spacing w:before="0" w:after="24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Невыполнение Программы курсового обучения личного состава НФГО влечет за собой ответственность в соответствии с законодательством Российской Федерации.</w:t>
      </w:r>
    </w:p>
    <w:p w:rsidR="004E7DE7" w:rsidRPr="005065F6" w:rsidRDefault="004E7DE7" w:rsidP="00F236DF">
      <w:pPr>
        <w:pStyle w:val="2"/>
        <w:spacing w:before="0" w:after="240" w:line="276" w:lineRule="auto"/>
        <w:ind w:right="20"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3. ТРЕБОВАНИЯ К УРОВНЮ ОСВОЕНИЯ КУРСА ОБУЧЕНИЯ</w:t>
      </w:r>
    </w:p>
    <w:p w:rsidR="004E7DE7" w:rsidRPr="005065F6" w:rsidRDefault="004E7DE7" w:rsidP="00EB1A03">
      <w:pPr>
        <w:pStyle w:val="2"/>
        <w:spacing w:before="0" w:line="276" w:lineRule="auto"/>
        <w:ind w:right="20" w:firstLine="708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>Личный состав, прошедший обучение в соот</w:t>
      </w:r>
      <w:r w:rsidR="00EB1A03">
        <w:rPr>
          <w:color w:val="auto"/>
          <w:sz w:val="26"/>
          <w:szCs w:val="26"/>
        </w:rPr>
        <w:t xml:space="preserve">ветствии с настоящей Программой </w:t>
      </w:r>
      <w:r w:rsidRPr="005065F6">
        <w:rPr>
          <w:color w:val="auto"/>
          <w:sz w:val="26"/>
          <w:szCs w:val="26"/>
        </w:rPr>
        <w:t>курсового обучения НФГО, должен: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знать:</w:t>
      </w:r>
    </w:p>
    <w:p w:rsidR="004E7DE7" w:rsidRPr="005065F6" w:rsidRDefault="00A547C9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4E7DE7" w:rsidRPr="005065F6">
        <w:rPr>
          <w:color w:val="auto"/>
          <w:sz w:val="26"/>
          <w:szCs w:val="26"/>
        </w:rPr>
        <w:t>- предназначение НФГО, порядок его применения и свои функциональные обязанности;</w:t>
      </w:r>
    </w:p>
    <w:p w:rsidR="004E7DE7" w:rsidRPr="005065F6" w:rsidRDefault="00A547C9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4E7DE7" w:rsidRPr="005065F6">
        <w:rPr>
          <w:color w:val="auto"/>
          <w:sz w:val="26"/>
          <w:szCs w:val="26"/>
        </w:rPr>
        <w:t xml:space="preserve">- </w:t>
      </w:r>
      <w:r w:rsidR="00B36185">
        <w:rPr>
          <w:color w:val="auto"/>
          <w:sz w:val="26"/>
          <w:szCs w:val="26"/>
        </w:rPr>
        <w:t xml:space="preserve">  </w:t>
      </w:r>
      <w:r w:rsidR="004E7DE7" w:rsidRPr="005065F6">
        <w:rPr>
          <w:color w:val="auto"/>
          <w:sz w:val="26"/>
          <w:szCs w:val="26"/>
        </w:rPr>
        <w:t>порядок оповещения, сбора и приведения НФГО в готовность;</w:t>
      </w:r>
    </w:p>
    <w:p w:rsidR="004E7DE7" w:rsidRPr="005065F6" w:rsidRDefault="00A547C9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- </w:t>
      </w:r>
      <w:r w:rsidR="00B36185">
        <w:rPr>
          <w:color w:val="auto"/>
          <w:sz w:val="26"/>
          <w:szCs w:val="26"/>
        </w:rPr>
        <w:t xml:space="preserve"> </w:t>
      </w:r>
      <w:r w:rsidR="00A44E04">
        <w:rPr>
          <w:color w:val="auto"/>
          <w:sz w:val="26"/>
          <w:szCs w:val="26"/>
        </w:rPr>
        <w:t xml:space="preserve">  </w:t>
      </w:r>
      <w:r w:rsidR="004E7DE7" w:rsidRPr="005065F6">
        <w:rPr>
          <w:color w:val="auto"/>
          <w:sz w:val="26"/>
          <w:szCs w:val="26"/>
        </w:rPr>
        <w:t>характер возможных мероприятий по ГО и неотложных работ, обеспечение или выполнение которых возлагается на конкретное структурное подразделение НФГО.</w:t>
      </w:r>
    </w:p>
    <w:p w:rsidR="004E7DE7" w:rsidRPr="005065F6" w:rsidRDefault="004E7DE7" w:rsidP="00F236DF">
      <w:pPr>
        <w:pStyle w:val="2"/>
        <w:spacing w:before="0" w:line="276" w:lineRule="auto"/>
        <w:ind w:right="20" w:firstLine="708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уметь:</w:t>
      </w:r>
    </w:p>
    <w:p w:rsidR="004E7DE7" w:rsidRPr="005065F6" w:rsidRDefault="00A547C9" w:rsidP="00F236DF">
      <w:pPr>
        <w:pStyle w:val="2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B36185">
        <w:rPr>
          <w:color w:val="auto"/>
          <w:sz w:val="26"/>
          <w:szCs w:val="26"/>
        </w:rPr>
        <w:t xml:space="preserve">- </w:t>
      </w:r>
      <w:r w:rsidR="004E7DE7" w:rsidRPr="005065F6">
        <w:rPr>
          <w:color w:val="auto"/>
          <w:sz w:val="26"/>
          <w:szCs w:val="26"/>
        </w:rPr>
        <w:t>выполнять функциональные обязанности при обе</w:t>
      </w:r>
      <w:r w:rsidR="00E5451D" w:rsidRPr="005065F6">
        <w:rPr>
          <w:color w:val="auto"/>
          <w:sz w:val="26"/>
          <w:szCs w:val="26"/>
        </w:rPr>
        <w:t xml:space="preserve">спечении выполнения мероприятий </w:t>
      </w:r>
      <w:r w:rsidR="004E7DE7" w:rsidRPr="005065F6">
        <w:rPr>
          <w:color w:val="auto"/>
          <w:sz w:val="26"/>
          <w:szCs w:val="26"/>
        </w:rPr>
        <w:t>по ГО и проведения неотложных работ;</w:t>
      </w:r>
    </w:p>
    <w:p w:rsidR="004E7DE7" w:rsidRPr="005065F6" w:rsidRDefault="00A547C9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E5451D" w:rsidRPr="005065F6">
        <w:rPr>
          <w:color w:val="auto"/>
          <w:sz w:val="26"/>
          <w:szCs w:val="26"/>
        </w:rPr>
        <w:t>- эффективно применять технику, приборы, инструменты, находящиеся на оснащении НФГО, и поддерживать их в исправном состоянии;</w:t>
      </w:r>
    </w:p>
    <w:p w:rsidR="00E5451D" w:rsidRPr="005065F6" w:rsidRDefault="00B36185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</w:t>
      </w:r>
      <w:r w:rsidR="00E5451D" w:rsidRPr="005065F6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    </w:t>
      </w:r>
      <w:r w:rsidR="00E5451D" w:rsidRPr="005065F6">
        <w:rPr>
          <w:color w:val="auto"/>
          <w:sz w:val="26"/>
          <w:szCs w:val="26"/>
        </w:rPr>
        <w:t>пользоваться средствами индивидуальной защиты и выполнять в них задачу;</w:t>
      </w:r>
    </w:p>
    <w:p w:rsidR="00E5451D" w:rsidRPr="005065F6" w:rsidRDefault="00B36185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A547C9" w:rsidRPr="005065F6">
        <w:rPr>
          <w:color w:val="auto"/>
          <w:sz w:val="26"/>
          <w:szCs w:val="26"/>
        </w:rPr>
        <w:t xml:space="preserve"> </w:t>
      </w:r>
      <w:r w:rsidR="00E5451D" w:rsidRPr="005065F6">
        <w:rPr>
          <w:color w:val="auto"/>
          <w:sz w:val="26"/>
          <w:szCs w:val="26"/>
        </w:rPr>
        <w:t xml:space="preserve">- </w:t>
      </w:r>
      <w:r>
        <w:rPr>
          <w:color w:val="auto"/>
          <w:sz w:val="26"/>
          <w:szCs w:val="26"/>
        </w:rPr>
        <w:t xml:space="preserve">    </w:t>
      </w:r>
      <w:r w:rsidR="00E5451D" w:rsidRPr="005065F6">
        <w:rPr>
          <w:color w:val="auto"/>
          <w:sz w:val="26"/>
          <w:szCs w:val="26"/>
        </w:rPr>
        <w:t>оказывать первую помощь пострадавшим;</w:t>
      </w:r>
    </w:p>
    <w:p w:rsidR="00152805" w:rsidRPr="005065F6" w:rsidRDefault="00A547C9" w:rsidP="00F236DF">
      <w:pPr>
        <w:pStyle w:val="2"/>
        <w:shd w:val="clear" w:color="auto" w:fill="auto"/>
        <w:spacing w:before="0" w:line="276" w:lineRule="auto"/>
        <w:ind w:right="20"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8A3054" w:rsidRPr="005065F6">
        <w:rPr>
          <w:color w:val="auto"/>
          <w:sz w:val="26"/>
          <w:szCs w:val="26"/>
        </w:rPr>
        <w:t xml:space="preserve">- </w:t>
      </w:r>
      <w:r w:rsidR="00A44E04">
        <w:rPr>
          <w:color w:val="auto"/>
          <w:sz w:val="26"/>
          <w:szCs w:val="26"/>
        </w:rPr>
        <w:t xml:space="preserve"> </w:t>
      </w:r>
      <w:r w:rsidR="000F379E">
        <w:rPr>
          <w:color w:val="auto"/>
          <w:sz w:val="26"/>
          <w:szCs w:val="26"/>
        </w:rPr>
        <w:t xml:space="preserve">  </w:t>
      </w:r>
      <w:r w:rsidR="00E5451D" w:rsidRPr="005065F6">
        <w:rPr>
          <w:color w:val="auto"/>
          <w:sz w:val="26"/>
          <w:szCs w:val="26"/>
        </w:rPr>
        <w:t>проводить санитарн</w:t>
      </w:r>
      <w:r w:rsidR="000F379E">
        <w:rPr>
          <w:color w:val="auto"/>
          <w:sz w:val="26"/>
          <w:szCs w:val="26"/>
        </w:rPr>
        <w:t xml:space="preserve">ую обработку и обеззараживание </w:t>
      </w:r>
      <w:r w:rsidR="00E5451D" w:rsidRPr="005065F6">
        <w:rPr>
          <w:color w:val="auto"/>
          <w:sz w:val="26"/>
          <w:szCs w:val="26"/>
        </w:rPr>
        <w:t>техники, одежды, средств индивидуальной  защиты.</w:t>
      </w:r>
    </w:p>
    <w:p w:rsidR="00C31E50" w:rsidRDefault="00C31E50" w:rsidP="00C31E50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31E50">
        <w:rPr>
          <w:rFonts w:ascii="Times New Roman" w:hAnsi="Times New Roman" w:cs="Times New Roman"/>
          <w:b/>
          <w:color w:val="auto"/>
          <w:sz w:val="26"/>
          <w:szCs w:val="26"/>
        </w:rPr>
        <w:t>4. ТЕМАТИЧЕСКИЙ ПЛАН</w:t>
      </w:r>
    </w:p>
    <w:p w:rsidR="000F379E" w:rsidRDefault="00C31E50" w:rsidP="00115A60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МОДУЛЬ БАЗОВОЙ ПОДГОТОВКИ</w:t>
      </w:r>
    </w:p>
    <w:tbl>
      <w:tblPr>
        <w:tblStyle w:val="31"/>
        <w:tblpPr w:leftFromText="180" w:rightFromText="180" w:vertAnchor="page" w:horzAnchor="margin" w:tblpY="10339"/>
        <w:tblW w:w="10173" w:type="dxa"/>
        <w:tblLook w:val="04A0" w:firstRow="1" w:lastRow="0" w:firstColumn="1" w:lastColumn="0" w:noHBand="0" w:noVBand="1"/>
      </w:tblPr>
      <w:tblGrid>
        <w:gridCol w:w="667"/>
        <w:gridCol w:w="6417"/>
        <w:gridCol w:w="1883"/>
        <w:gridCol w:w="1206"/>
      </w:tblGrid>
      <w:tr w:rsidR="00115A60" w:rsidRPr="00115A60" w:rsidTr="00115A60">
        <w:tc>
          <w:tcPr>
            <w:tcW w:w="667" w:type="dxa"/>
          </w:tcPr>
          <w:p w:rsidR="00115A60" w:rsidRPr="00115A60" w:rsidRDefault="00115A60" w:rsidP="00115A60">
            <w:pPr>
              <w:widowControl w:val="0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№</w:t>
            </w:r>
          </w:p>
          <w:p w:rsidR="00115A60" w:rsidRPr="00115A60" w:rsidRDefault="00115A60" w:rsidP="00115A60">
            <w:pPr>
              <w:widowControl w:val="0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proofErr w:type="gramStart"/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417" w:type="dxa"/>
          </w:tcPr>
          <w:p w:rsidR="00115A60" w:rsidRPr="00115A60" w:rsidRDefault="00115A60" w:rsidP="00115A60">
            <w:pPr>
              <w:widowControl w:val="0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Наименование тем</w:t>
            </w:r>
          </w:p>
        </w:tc>
        <w:tc>
          <w:tcPr>
            <w:tcW w:w="1883" w:type="dxa"/>
          </w:tcPr>
          <w:p w:rsidR="00115A60" w:rsidRPr="00115A60" w:rsidRDefault="00115A60" w:rsidP="00115A60">
            <w:pPr>
              <w:widowControl w:val="0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Вид занятия</w:t>
            </w:r>
          </w:p>
        </w:tc>
        <w:tc>
          <w:tcPr>
            <w:tcW w:w="1206" w:type="dxa"/>
          </w:tcPr>
          <w:p w:rsidR="00115A60" w:rsidRPr="00115A60" w:rsidRDefault="00115A60" w:rsidP="00115A60">
            <w:pPr>
              <w:widowControl w:val="0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 xml:space="preserve">Кол- </w:t>
            </w:r>
            <w:proofErr w:type="gramStart"/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во</w:t>
            </w:r>
            <w:proofErr w:type="gramEnd"/>
          </w:p>
          <w:p w:rsidR="00115A60" w:rsidRPr="00115A60" w:rsidRDefault="00115A60" w:rsidP="00115A60">
            <w:pPr>
              <w:widowControl w:val="0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часов</w:t>
            </w:r>
          </w:p>
        </w:tc>
      </w:tr>
      <w:tr w:rsidR="00115A60" w:rsidRPr="00115A60" w:rsidTr="00115A60">
        <w:tc>
          <w:tcPr>
            <w:tcW w:w="66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1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both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Предназначение НФГО, функциональные обязанности, возможная обстановка на территории университета и решаемые задачи.</w:t>
            </w:r>
          </w:p>
        </w:tc>
        <w:tc>
          <w:tcPr>
            <w:tcW w:w="1883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206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115A60" w:rsidRPr="00115A60" w:rsidTr="00115A60">
        <w:tc>
          <w:tcPr>
            <w:tcW w:w="66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1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both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Действия личного состава при приведении НФГО в готовность к выполнению задач в соответствии с предназначением.</w:t>
            </w:r>
          </w:p>
        </w:tc>
        <w:tc>
          <w:tcPr>
            <w:tcW w:w="1883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Тактико-</w:t>
            </w:r>
          </w:p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специальное</w:t>
            </w:r>
          </w:p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занятие</w:t>
            </w:r>
          </w:p>
        </w:tc>
        <w:tc>
          <w:tcPr>
            <w:tcW w:w="1206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:rsidR="00115A60" w:rsidRPr="00115A60" w:rsidTr="00115A60">
        <w:trPr>
          <w:trHeight w:val="763"/>
        </w:trPr>
        <w:tc>
          <w:tcPr>
            <w:tcW w:w="66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1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both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Средства индивидуальной защиты и порядок их использования в ходе выполнения задач.</w:t>
            </w:r>
          </w:p>
        </w:tc>
        <w:tc>
          <w:tcPr>
            <w:tcW w:w="1883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Тренировка</w:t>
            </w:r>
          </w:p>
        </w:tc>
        <w:tc>
          <w:tcPr>
            <w:tcW w:w="1206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115A60" w:rsidRPr="00115A60" w:rsidTr="00115A60">
        <w:trPr>
          <w:trHeight w:val="752"/>
        </w:trPr>
        <w:tc>
          <w:tcPr>
            <w:tcW w:w="66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17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both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Порядок оказания первой помощи пострадавшим и транспортировка их в безопасное место</w:t>
            </w:r>
          </w:p>
        </w:tc>
        <w:tc>
          <w:tcPr>
            <w:tcW w:w="1883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Тренировка</w:t>
            </w:r>
          </w:p>
        </w:tc>
        <w:tc>
          <w:tcPr>
            <w:tcW w:w="1206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115A60" w:rsidRPr="00115A60" w:rsidTr="00115A60">
        <w:tc>
          <w:tcPr>
            <w:tcW w:w="7084" w:type="dxa"/>
            <w:gridSpan w:val="2"/>
          </w:tcPr>
          <w:p w:rsidR="00115A60" w:rsidRPr="00115A60" w:rsidRDefault="00115A60" w:rsidP="00115A60">
            <w:pPr>
              <w:widowControl w:val="0"/>
              <w:spacing w:line="276" w:lineRule="auto"/>
              <w:rPr>
                <w:rFonts w:eastAsia="Courier New"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b/>
                <w:bCs/>
                <w:color w:val="auto"/>
                <w:sz w:val="26"/>
                <w:szCs w:val="26"/>
                <w:lang w:eastAsia="ru-RU"/>
              </w:rPr>
              <w:t>Общее  количество часов</w:t>
            </w: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883" w:type="dxa"/>
          </w:tcPr>
          <w:p w:rsidR="00115A60" w:rsidRPr="00115A60" w:rsidRDefault="00115A60" w:rsidP="00115A60">
            <w:pPr>
              <w:widowControl w:val="0"/>
              <w:spacing w:line="276" w:lineRule="auto"/>
              <w:jc w:val="center"/>
              <w:rPr>
                <w:rFonts w:eastAsia="Courier New"/>
                <w:b/>
                <w:color w:val="auto"/>
                <w:sz w:val="26"/>
                <w:szCs w:val="26"/>
                <w:lang w:eastAsia="ru-RU"/>
              </w:rPr>
            </w:pPr>
          </w:p>
        </w:tc>
        <w:tc>
          <w:tcPr>
            <w:tcW w:w="1206" w:type="dxa"/>
          </w:tcPr>
          <w:p w:rsidR="00115A60" w:rsidRPr="00115A60" w:rsidRDefault="00115A60" w:rsidP="00115A60">
            <w:pPr>
              <w:widowControl w:val="0"/>
              <w:spacing w:line="276" w:lineRule="auto"/>
              <w:ind w:left="446"/>
              <w:rPr>
                <w:rFonts w:eastAsia="Courier New"/>
                <w:b/>
                <w:color w:val="auto"/>
                <w:sz w:val="26"/>
                <w:szCs w:val="26"/>
                <w:lang w:eastAsia="ru-RU"/>
              </w:rPr>
            </w:pPr>
            <w:r w:rsidRPr="00115A60">
              <w:rPr>
                <w:rFonts w:eastAsia="Courier New"/>
                <w:b/>
                <w:color w:val="auto"/>
                <w:sz w:val="26"/>
                <w:szCs w:val="26"/>
                <w:lang w:eastAsia="ru-RU"/>
              </w:rPr>
              <w:t>9</w:t>
            </w:r>
          </w:p>
        </w:tc>
      </w:tr>
    </w:tbl>
    <w:p w:rsidR="00115A60" w:rsidRDefault="00115A60" w:rsidP="00F236DF">
      <w:pPr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CB142D" w:rsidRDefault="00CB142D" w:rsidP="00F236DF">
      <w:pPr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B142D" w:rsidRDefault="00CB142D" w:rsidP="00F236DF">
      <w:pPr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B142D" w:rsidRDefault="00CB142D" w:rsidP="00F236DF">
      <w:pPr>
        <w:spacing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15A60" w:rsidRDefault="00115A60" w:rsidP="00115A60">
      <w:pPr>
        <w:pStyle w:val="30"/>
        <w:tabs>
          <w:tab w:val="left" w:pos="328"/>
        </w:tabs>
        <w:spacing w:before="0" w:after="0" w:line="276" w:lineRule="auto"/>
        <w:ind w:firstLine="0"/>
        <w:jc w:val="left"/>
        <w:rPr>
          <w:rFonts w:eastAsia="Courier New"/>
          <w:bCs w:val="0"/>
          <w:color w:val="auto"/>
          <w:sz w:val="26"/>
          <w:szCs w:val="26"/>
        </w:rPr>
      </w:pPr>
    </w:p>
    <w:p w:rsidR="00115A60" w:rsidRDefault="00115A60" w:rsidP="00115A60">
      <w:pPr>
        <w:pStyle w:val="30"/>
        <w:tabs>
          <w:tab w:val="left" w:pos="328"/>
        </w:tabs>
        <w:spacing w:before="0" w:after="0" w:line="276" w:lineRule="auto"/>
        <w:ind w:firstLine="0"/>
        <w:rPr>
          <w:rFonts w:eastAsia="Courier New"/>
          <w:bCs w:val="0"/>
          <w:color w:val="auto"/>
          <w:sz w:val="26"/>
          <w:szCs w:val="26"/>
        </w:rPr>
      </w:pPr>
      <w:r w:rsidRPr="00115A60">
        <w:rPr>
          <w:rFonts w:eastAsia="Courier New"/>
          <w:bCs w:val="0"/>
          <w:color w:val="auto"/>
          <w:sz w:val="26"/>
          <w:szCs w:val="26"/>
        </w:rPr>
        <w:t>МОДУЛЬ СПЕЦИАЛЬНОЙ ПОДГОТОВКИ</w:t>
      </w:r>
    </w:p>
    <w:p w:rsidR="00115A60" w:rsidRDefault="00115A60" w:rsidP="00115A60">
      <w:pPr>
        <w:pStyle w:val="30"/>
        <w:tabs>
          <w:tab w:val="left" w:pos="328"/>
        </w:tabs>
        <w:spacing w:before="0" w:after="0" w:line="276" w:lineRule="auto"/>
        <w:ind w:firstLine="0"/>
        <w:jc w:val="left"/>
        <w:rPr>
          <w:rFonts w:eastAsia="Courier New"/>
          <w:bCs w:val="0"/>
          <w:color w:val="auto"/>
          <w:sz w:val="26"/>
          <w:szCs w:val="26"/>
        </w:rPr>
      </w:pPr>
    </w:p>
    <w:tbl>
      <w:tblPr>
        <w:tblStyle w:val="ad"/>
        <w:tblpPr w:leftFromText="180" w:rightFromText="180" w:vertAnchor="page" w:horzAnchor="margin" w:tblpY="1983"/>
        <w:tblW w:w="10173" w:type="dxa"/>
        <w:tblLook w:val="04A0" w:firstRow="1" w:lastRow="0" w:firstColumn="1" w:lastColumn="0" w:noHBand="0" w:noVBand="1"/>
      </w:tblPr>
      <w:tblGrid>
        <w:gridCol w:w="594"/>
        <w:gridCol w:w="6460"/>
        <w:gridCol w:w="1881"/>
        <w:gridCol w:w="1238"/>
      </w:tblGrid>
      <w:tr w:rsidR="00115A60" w:rsidRPr="00CB142D" w:rsidTr="00115A60">
        <w:trPr>
          <w:trHeight w:val="689"/>
        </w:trPr>
        <w:tc>
          <w:tcPr>
            <w:tcW w:w="594" w:type="dxa"/>
          </w:tcPr>
          <w:p w:rsidR="00115A60" w:rsidRP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115A60">
              <w:rPr>
                <w:color w:val="auto"/>
                <w:sz w:val="26"/>
                <w:szCs w:val="26"/>
              </w:rPr>
              <w:t>№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115A60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115A60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6460" w:type="dxa"/>
          </w:tcPr>
          <w:p w:rsid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Наименование тем</w:t>
            </w:r>
          </w:p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881" w:type="dxa"/>
          </w:tcPr>
          <w:p w:rsid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115A60">
              <w:rPr>
                <w:rFonts w:eastAsia="Courier New"/>
                <w:color w:val="auto"/>
                <w:sz w:val="26"/>
                <w:szCs w:val="26"/>
                <w:lang w:eastAsia="ru-RU"/>
              </w:rPr>
              <w:t>Вид занятия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38" w:type="dxa"/>
          </w:tcPr>
          <w:p w:rsidR="00115A60" w:rsidRP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115A60">
              <w:rPr>
                <w:color w:val="auto"/>
                <w:sz w:val="26"/>
                <w:szCs w:val="26"/>
              </w:rPr>
              <w:t xml:space="preserve">Кол- </w:t>
            </w:r>
            <w:proofErr w:type="gramStart"/>
            <w:r w:rsidRPr="00115A60">
              <w:rPr>
                <w:color w:val="auto"/>
                <w:sz w:val="26"/>
                <w:szCs w:val="26"/>
              </w:rPr>
              <w:t>во</w:t>
            </w:r>
            <w:proofErr w:type="gramEnd"/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115A60">
              <w:rPr>
                <w:color w:val="auto"/>
                <w:sz w:val="26"/>
                <w:szCs w:val="26"/>
              </w:rPr>
              <w:t>часов</w:t>
            </w:r>
          </w:p>
        </w:tc>
      </w:tr>
      <w:tr w:rsidR="00115A60" w:rsidRPr="00CB142D" w:rsidTr="00115A60">
        <w:trPr>
          <w:trHeight w:val="1022"/>
        </w:trPr>
        <w:tc>
          <w:tcPr>
            <w:tcW w:w="594" w:type="dxa"/>
          </w:tcPr>
          <w:p w:rsid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460" w:type="dxa"/>
          </w:tcPr>
          <w:p w:rsidR="00115A60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Действия АТК при проведении аварийно-технических работ по ликвидации аварии на водопроводно-канализационных (тепловых) сетях.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Тактико-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специальное</w:t>
            </w:r>
          </w:p>
          <w:p w:rsid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занятие</w:t>
            </w:r>
          </w:p>
        </w:tc>
        <w:tc>
          <w:tcPr>
            <w:tcW w:w="1238" w:type="dxa"/>
          </w:tcPr>
          <w:p w:rsidR="00115A60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6</w:t>
            </w:r>
          </w:p>
        </w:tc>
      </w:tr>
      <w:tr w:rsidR="00115A60" w:rsidRPr="00CB142D" w:rsidTr="00115A60"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Действия группы ООП по участию в поддержании общественного порядка на территории и объектах университета.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Тактико-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специальное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115A60" w:rsidRPr="00CB142D" w:rsidTr="00115A60"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Действия группы ООП по участию в поддержании общественного порядка в пунктах сбора и на маршрутах движения работников и обучающихся университета в безопасный район.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Тактико-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специальное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B142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115A60" w:rsidRPr="00CB142D" w:rsidTr="00115A60"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Действия звена связи по организации и обеспечению связью органов управления университета в безопасный район.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Тактико-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специальное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6</w:t>
            </w:r>
          </w:p>
        </w:tc>
      </w:tr>
      <w:tr w:rsidR="00115A60" w:rsidRPr="00CB142D" w:rsidTr="00115A60"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Действия санитарного поста по оказанию первой помощи пострадавшим.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Комплексное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3</w:t>
            </w:r>
          </w:p>
        </w:tc>
      </w:tr>
      <w:tr w:rsidR="00115A60" w:rsidRPr="00CB142D" w:rsidTr="00115A60">
        <w:trPr>
          <w:trHeight w:val="345"/>
        </w:trPr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Действия санитарного поста при проведении противоэпидемических и санитарно-гигиенических мероприятий на территории университета и на маршрутах эвакуации.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  <w:p w:rsidR="00115A60" w:rsidRPr="00CB142D" w:rsidRDefault="00115A60" w:rsidP="00115A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42D">
              <w:rPr>
                <w:sz w:val="26"/>
                <w:szCs w:val="26"/>
              </w:rPr>
              <w:t>Комплексное 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3</w:t>
            </w:r>
          </w:p>
        </w:tc>
      </w:tr>
      <w:tr w:rsidR="00115A60" w:rsidRPr="00CB142D" w:rsidTr="00115A60">
        <w:trPr>
          <w:trHeight w:val="763"/>
        </w:trPr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 xml:space="preserve">Действие звена по обслуживанию ПРУ, устранение аварий и повреждений в ЗСГО. 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Комплексное 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3</w:t>
            </w:r>
          </w:p>
        </w:tc>
      </w:tr>
      <w:tr w:rsidR="00115A60" w:rsidRPr="00CB142D" w:rsidTr="00115A60"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Действия звена по обслуживанию ПРУ при дооборудовании  и приведении в готовность  защитных сооружений для работников и обучающихся университета.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Комплексное занятие</w:t>
            </w: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3</w:t>
            </w:r>
          </w:p>
        </w:tc>
      </w:tr>
      <w:tr w:rsidR="00115A60" w:rsidRPr="00CB142D" w:rsidTr="00115A60">
        <w:trPr>
          <w:trHeight w:val="776"/>
        </w:trPr>
        <w:tc>
          <w:tcPr>
            <w:tcW w:w="594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6460" w:type="dxa"/>
          </w:tcPr>
          <w:p w:rsidR="00115A60" w:rsidRPr="00CB142D" w:rsidRDefault="00115A60" w:rsidP="00115A60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Действия  поста радиационного и химического наблюдения</w:t>
            </w:r>
          </w:p>
        </w:tc>
        <w:tc>
          <w:tcPr>
            <w:tcW w:w="1881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Комплексное занятие</w:t>
            </w:r>
          </w:p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238" w:type="dxa"/>
          </w:tcPr>
          <w:p w:rsidR="00115A60" w:rsidRPr="00CB142D" w:rsidRDefault="00115A60" w:rsidP="00115A60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CB142D">
              <w:rPr>
                <w:color w:val="auto"/>
                <w:sz w:val="26"/>
                <w:szCs w:val="26"/>
              </w:rPr>
              <w:t>6</w:t>
            </w:r>
          </w:p>
        </w:tc>
      </w:tr>
    </w:tbl>
    <w:p w:rsidR="00115A60" w:rsidRDefault="00115A60" w:rsidP="00115A60">
      <w:pPr>
        <w:pStyle w:val="30"/>
        <w:tabs>
          <w:tab w:val="left" w:pos="328"/>
        </w:tabs>
        <w:spacing w:before="0" w:after="0" w:line="276" w:lineRule="auto"/>
        <w:ind w:firstLine="0"/>
        <w:jc w:val="left"/>
        <w:rPr>
          <w:rFonts w:eastAsia="Courier New"/>
          <w:bCs w:val="0"/>
          <w:color w:val="auto"/>
          <w:sz w:val="26"/>
          <w:szCs w:val="26"/>
        </w:rPr>
      </w:pPr>
    </w:p>
    <w:p w:rsidR="00115A60" w:rsidRPr="00115A60" w:rsidRDefault="00115A60" w:rsidP="00115A60">
      <w:pPr>
        <w:pStyle w:val="30"/>
        <w:spacing w:before="0" w:after="0"/>
        <w:rPr>
          <w:rFonts w:eastAsia="Courier New"/>
          <w:color w:val="auto"/>
          <w:sz w:val="26"/>
          <w:szCs w:val="26"/>
        </w:rPr>
      </w:pPr>
      <w:r w:rsidRPr="00115A60">
        <w:rPr>
          <w:rFonts w:eastAsia="Courier New"/>
          <w:color w:val="auto"/>
          <w:sz w:val="26"/>
          <w:szCs w:val="26"/>
        </w:rPr>
        <w:t xml:space="preserve">                             5.1 СОДЕРЖАНИЕ ТЕМ ЗАНЯТИЙ, ВКЛЮЧЕННЫХ</w:t>
      </w:r>
    </w:p>
    <w:p w:rsidR="00115A60" w:rsidRPr="00115A60" w:rsidRDefault="00115A60" w:rsidP="00115A60">
      <w:pPr>
        <w:pStyle w:val="30"/>
        <w:spacing w:before="0" w:after="0"/>
        <w:rPr>
          <w:rFonts w:eastAsia="Courier New"/>
          <w:color w:val="auto"/>
          <w:sz w:val="26"/>
          <w:szCs w:val="26"/>
        </w:rPr>
      </w:pPr>
      <w:r w:rsidRPr="00115A60">
        <w:rPr>
          <w:rFonts w:eastAsia="Courier New"/>
          <w:color w:val="auto"/>
          <w:sz w:val="26"/>
          <w:szCs w:val="26"/>
        </w:rPr>
        <w:t xml:space="preserve">                         В МОДУЛЬ БАЗОВОЙ ПОДГОТОВКИ</w:t>
      </w:r>
    </w:p>
    <w:p w:rsidR="00115A60" w:rsidRPr="005065F6" w:rsidRDefault="00115A60" w:rsidP="00115A60">
      <w:pPr>
        <w:pStyle w:val="30"/>
        <w:tabs>
          <w:tab w:val="left" w:pos="328"/>
        </w:tabs>
        <w:spacing w:before="0" w:after="0" w:line="276" w:lineRule="auto"/>
        <w:ind w:firstLine="0"/>
        <w:jc w:val="left"/>
        <w:rPr>
          <w:rFonts w:eastAsia="Courier New"/>
          <w:bCs w:val="0"/>
          <w:color w:val="auto"/>
          <w:sz w:val="26"/>
          <w:szCs w:val="26"/>
        </w:rPr>
      </w:pPr>
    </w:p>
    <w:p w:rsidR="00B60984" w:rsidRPr="00EC0589" w:rsidRDefault="002B5EF2" w:rsidP="002B5EF2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Cs w:val="0"/>
          <w:i/>
          <w:color w:val="auto"/>
          <w:sz w:val="26"/>
          <w:szCs w:val="26"/>
        </w:rPr>
      </w:pPr>
      <w:r w:rsidRPr="005065F6">
        <w:rPr>
          <w:rFonts w:eastAsia="Courier New"/>
          <w:bCs w:val="0"/>
          <w:color w:val="auto"/>
          <w:sz w:val="26"/>
          <w:szCs w:val="26"/>
        </w:rPr>
        <w:t xml:space="preserve">         </w:t>
      </w:r>
      <w:r w:rsidR="00B60984" w:rsidRPr="005065F6">
        <w:rPr>
          <w:rFonts w:eastAsia="Courier New"/>
          <w:bCs w:val="0"/>
          <w:color w:val="auto"/>
          <w:sz w:val="26"/>
          <w:szCs w:val="26"/>
        </w:rPr>
        <w:t>Тема 1.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B60984" w:rsidRPr="00EC0589">
        <w:rPr>
          <w:rFonts w:eastAsia="Courier New"/>
          <w:bCs w:val="0"/>
          <w:i/>
          <w:color w:val="auto"/>
          <w:sz w:val="26"/>
          <w:szCs w:val="26"/>
        </w:rPr>
        <w:t>Предназначение НФГО, функциональные обязанности, возможная обстановка на территории университета и решаемые задачи.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конфликтов, а также при ЧС природного и техногенного характера.</w:t>
      </w:r>
    </w:p>
    <w:p w:rsidR="00E733D2" w:rsidRPr="00C31E50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lastRenderedPageBreak/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Возложенные на НФГО задачи и их ориентировочный объем.</w:t>
      </w:r>
    </w:p>
    <w:p w:rsidR="00B60984" w:rsidRPr="005065F6" w:rsidRDefault="00E733D2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i/>
          <w:color w:val="auto"/>
          <w:sz w:val="26"/>
          <w:szCs w:val="26"/>
        </w:rPr>
      </w:pPr>
      <w:r>
        <w:rPr>
          <w:rFonts w:eastAsia="Courier New"/>
          <w:bCs w:val="0"/>
          <w:color w:val="auto"/>
          <w:sz w:val="26"/>
          <w:szCs w:val="26"/>
        </w:rPr>
        <w:tab/>
        <w:t xml:space="preserve">  </w:t>
      </w:r>
      <w:r w:rsidR="00C31E50">
        <w:rPr>
          <w:rFonts w:eastAsia="Courier New"/>
          <w:bCs w:val="0"/>
          <w:color w:val="auto"/>
          <w:sz w:val="26"/>
          <w:szCs w:val="26"/>
        </w:rPr>
        <w:t xml:space="preserve"> </w:t>
      </w:r>
      <w:r>
        <w:rPr>
          <w:rFonts w:eastAsia="Courier New"/>
          <w:bCs w:val="0"/>
          <w:color w:val="auto"/>
          <w:sz w:val="26"/>
          <w:szCs w:val="26"/>
        </w:rPr>
        <w:t xml:space="preserve"> </w:t>
      </w:r>
      <w:r w:rsidR="00B60984" w:rsidRPr="005065F6">
        <w:rPr>
          <w:rFonts w:eastAsia="Courier New"/>
          <w:bCs w:val="0"/>
          <w:color w:val="auto"/>
          <w:sz w:val="26"/>
          <w:szCs w:val="26"/>
        </w:rPr>
        <w:t>Тема 2.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B60984" w:rsidRPr="00EC0589">
        <w:rPr>
          <w:rFonts w:eastAsia="Courier New"/>
          <w:bCs w:val="0"/>
          <w:i/>
          <w:color w:val="auto"/>
          <w:sz w:val="26"/>
          <w:szCs w:val="26"/>
        </w:rPr>
        <w:t>Действия личного состава при приведении НФГО в готовность к выполнению задач в соответствии с предназначением.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Порядок приведения НФГО в готовность. Обязанности личного состава при приведении в готовность, выдвижении и подготовки к выполнению задач.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Порядок оповещения, получения табельного имущества, подгонки средств индивидуальной защиты.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Порядок получения и приведения в готовность к и</w:t>
      </w:r>
      <w:r w:rsidR="003429D6">
        <w:rPr>
          <w:rFonts w:eastAsia="Courier New"/>
          <w:b w:val="0"/>
          <w:bCs w:val="0"/>
          <w:color w:val="auto"/>
          <w:sz w:val="26"/>
          <w:szCs w:val="26"/>
        </w:rPr>
        <w:t xml:space="preserve">спользованию техники, имущества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и инструмента, состоящего на оснащении НФГО.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Порядок выдвижения в район сбора. Ознакомление с маршрутом и районом сбора.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Действия личного состава при практическом приведении НФГО в готовность и выдвижении в район сбора.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i/>
          <w:color w:val="auto"/>
          <w:sz w:val="26"/>
          <w:szCs w:val="26"/>
        </w:rPr>
      </w:pPr>
      <w:r w:rsidRPr="005065F6">
        <w:rPr>
          <w:rFonts w:eastAsia="Courier New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Cs w:val="0"/>
          <w:color w:val="auto"/>
          <w:sz w:val="26"/>
          <w:szCs w:val="26"/>
        </w:rPr>
        <w:t>Тема 3.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Pr="00EC0589">
        <w:rPr>
          <w:rFonts w:eastAsia="Courier New"/>
          <w:bCs w:val="0"/>
          <w:i/>
          <w:color w:val="auto"/>
          <w:sz w:val="26"/>
          <w:szCs w:val="26"/>
        </w:rPr>
        <w:t>Средства индивидуальной защиты и порядок их использования в ходе выполнения задач.</w:t>
      </w:r>
    </w:p>
    <w:p w:rsidR="00B60984" w:rsidRPr="005065F6" w:rsidRDefault="002B5EF2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>Виды, назначение и правила пользования средствами индивидуальной защиты, состоящими на оснащении НФГО. Действия личного состава при получении, проверке, применении и хранении средств индивидуальной защиты.</w:t>
      </w:r>
    </w:p>
    <w:p w:rsidR="0094600B" w:rsidRPr="005065F6" w:rsidRDefault="00B60984" w:rsidP="003429D6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Практическое изготовление и применение пр</w:t>
      </w:r>
      <w:r w:rsidR="003429D6">
        <w:rPr>
          <w:rFonts w:eastAsia="Courier New"/>
          <w:b w:val="0"/>
          <w:bCs w:val="0"/>
          <w:color w:val="auto"/>
          <w:sz w:val="26"/>
          <w:szCs w:val="26"/>
        </w:rPr>
        <w:t xml:space="preserve">остейших средств защиты органов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дыхания.</w:t>
      </w:r>
    </w:p>
    <w:p w:rsidR="00B60984" w:rsidRPr="005065F6" w:rsidRDefault="00DE4295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Cs w:val="0"/>
          <w:color w:val="auto"/>
          <w:sz w:val="26"/>
          <w:szCs w:val="26"/>
        </w:rPr>
        <w:t xml:space="preserve">    </w:t>
      </w:r>
      <w:r w:rsidR="00B60984" w:rsidRPr="005065F6">
        <w:rPr>
          <w:rFonts w:eastAsia="Courier New"/>
          <w:bCs w:val="0"/>
          <w:color w:val="auto"/>
          <w:sz w:val="26"/>
          <w:szCs w:val="26"/>
        </w:rPr>
        <w:t>Тема 4.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Pr="00EC0589">
        <w:rPr>
          <w:rFonts w:eastAsia="Courier New"/>
          <w:bCs w:val="0"/>
          <w:i/>
          <w:color w:val="auto"/>
          <w:sz w:val="26"/>
          <w:szCs w:val="26"/>
        </w:rPr>
        <w:t>Порядок оказания первой помощи пострадавшим и транспортировка их в безопасное место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Перечень состояний, при которых оказы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>вается первая  помощь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и перечень мероприятий по 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оказанию первой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помощи.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Первая помощь при 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кровотечениях и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ранен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>иях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. Способы временной остановки кровотечения. Виды повязок. Правила и приемы 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наложения повязок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на раны.</w:t>
      </w:r>
    </w:p>
    <w:p w:rsidR="00DE4295" w:rsidRPr="005065F6" w:rsidRDefault="00DE4295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E733D2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Практическое наложение повязок.</w:t>
      </w:r>
    </w:p>
    <w:p w:rsidR="00B60984" w:rsidRPr="005065F6" w:rsidRDefault="00DE4295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</w:t>
      </w:r>
      <w:r w:rsidR="00E733D2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омощь при переломах. Приемы и способы иммобилизации с применением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табельных и подручных  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>средств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. Способы 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и правила транспортировки и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переноски </w:t>
      </w:r>
      <w:r w:rsidR="00B60984" w:rsidRPr="005065F6">
        <w:rPr>
          <w:rFonts w:eastAsia="Courier New"/>
          <w:b w:val="0"/>
          <w:bCs w:val="0"/>
          <w:color w:val="auto"/>
          <w:sz w:val="26"/>
          <w:szCs w:val="26"/>
        </w:rPr>
        <w:t>пострадавших в безопасное место.</w:t>
      </w:r>
    </w:p>
    <w:p w:rsidR="00B60984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E733D2">
        <w:rPr>
          <w:rFonts w:eastAsia="Courier New"/>
          <w:b w:val="0"/>
          <w:bCs w:val="0"/>
          <w:color w:val="auto"/>
          <w:sz w:val="26"/>
          <w:szCs w:val="26"/>
        </w:rPr>
        <w:t xml:space="preserve">  </w:t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DE4295" w:rsidRPr="005065F6" w:rsidRDefault="00B60984" w:rsidP="00F236DF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E733D2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Правила и техника проведения искусственного и непрямого массажа сердца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>.</w:t>
      </w:r>
    </w:p>
    <w:p w:rsidR="002B5EF2" w:rsidRDefault="00B60984" w:rsidP="00EC0589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ab/>
      </w:r>
      <w:r w:rsidR="00E733D2">
        <w:rPr>
          <w:rFonts w:eastAsia="Courier New"/>
          <w:b w:val="0"/>
          <w:bCs w:val="0"/>
          <w:color w:val="auto"/>
          <w:sz w:val="26"/>
          <w:szCs w:val="26"/>
        </w:rPr>
        <w:t xml:space="preserve"> </w:t>
      </w:r>
      <w:r w:rsidR="002B5EF2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   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>Т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ренировка по </w:t>
      </w:r>
      <w:r w:rsidR="00DE4295" w:rsidRPr="005065F6">
        <w:rPr>
          <w:rFonts w:eastAsia="Courier New"/>
          <w:b w:val="0"/>
          <w:bCs w:val="0"/>
          <w:color w:val="auto"/>
          <w:sz w:val="26"/>
          <w:szCs w:val="26"/>
        </w:rPr>
        <w:t xml:space="preserve">оказанию </w:t>
      </w:r>
      <w:r w:rsidRPr="005065F6">
        <w:rPr>
          <w:rFonts w:eastAsia="Courier New"/>
          <w:b w:val="0"/>
          <w:bCs w:val="0"/>
          <w:color w:val="auto"/>
          <w:sz w:val="26"/>
          <w:szCs w:val="26"/>
        </w:rPr>
        <w:t>первой помощи.</w:t>
      </w:r>
    </w:p>
    <w:p w:rsidR="00EC0589" w:rsidRPr="00EC0589" w:rsidRDefault="00EC0589" w:rsidP="00EC0589">
      <w:pPr>
        <w:pStyle w:val="30"/>
        <w:tabs>
          <w:tab w:val="left" w:pos="328"/>
        </w:tabs>
        <w:spacing w:before="0" w:after="0" w:line="276" w:lineRule="auto"/>
        <w:ind w:firstLine="0"/>
        <w:jc w:val="both"/>
        <w:rPr>
          <w:rFonts w:eastAsia="Courier New"/>
          <w:b w:val="0"/>
          <w:bCs w:val="0"/>
          <w:color w:val="auto"/>
          <w:sz w:val="26"/>
          <w:szCs w:val="26"/>
        </w:rPr>
      </w:pPr>
    </w:p>
    <w:p w:rsidR="00DE4295" w:rsidRPr="005065F6" w:rsidRDefault="00DE4295" w:rsidP="00F236DF">
      <w:pPr>
        <w:pStyle w:val="30"/>
        <w:shd w:val="clear" w:color="auto" w:fill="auto"/>
        <w:tabs>
          <w:tab w:val="left" w:pos="657"/>
        </w:tabs>
        <w:spacing w:before="0" w:after="0" w:line="276" w:lineRule="auto"/>
        <w:ind w:firstLine="0"/>
        <w:rPr>
          <w:color w:val="000000" w:themeColor="text1"/>
          <w:sz w:val="26"/>
          <w:szCs w:val="26"/>
        </w:rPr>
      </w:pPr>
      <w:r w:rsidRPr="005065F6">
        <w:rPr>
          <w:color w:val="000000" w:themeColor="text1"/>
          <w:sz w:val="26"/>
          <w:szCs w:val="26"/>
        </w:rPr>
        <w:t xml:space="preserve">5.2. СОДЕРЖАНИЕ ТЕМ ЗАНЯТИЙ, ВКЛЮЧЕННЫХ  </w:t>
      </w:r>
    </w:p>
    <w:p w:rsidR="0088364E" w:rsidRPr="005065F6" w:rsidRDefault="00DE4295" w:rsidP="00F236DF">
      <w:pPr>
        <w:pStyle w:val="30"/>
        <w:shd w:val="clear" w:color="auto" w:fill="auto"/>
        <w:tabs>
          <w:tab w:val="left" w:pos="657"/>
        </w:tabs>
        <w:spacing w:before="0" w:after="0" w:line="276" w:lineRule="auto"/>
        <w:ind w:firstLine="0"/>
        <w:rPr>
          <w:color w:val="000000" w:themeColor="text1"/>
          <w:sz w:val="26"/>
          <w:szCs w:val="26"/>
        </w:rPr>
      </w:pPr>
      <w:r w:rsidRPr="005065F6">
        <w:rPr>
          <w:color w:val="000000" w:themeColor="text1"/>
          <w:sz w:val="26"/>
          <w:szCs w:val="26"/>
        </w:rPr>
        <w:t>В МОДУЛЬ СПЕЦИАЛЬНОЙ ПОДГОТОВКИ</w:t>
      </w:r>
    </w:p>
    <w:p w:rsidR="00DE4295" w:rsidRPr="005065F6" w:rsidRDefault="00DE4295" w:rsidP="00F236D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FF0000"/>
          <w:sz w:val="26"/>
          <w:szCs w:val="26"/>
        </w:rPr>
      </w:pPr>
    </w:p>
    <w:p w:rsidR="00F236DF" w:rsidRPr="00EC0589" w:rsidRDefault="00F236DF" w:rsidP="00F236DF">
      <w:pPr>
        <w:pStyle w:val="2"/>
        <w:tabs>
          <w:tab w:val="left" w:pos="1100"/>
        </w:tabs>
        <w:spacing w:before="0" w:line="276" w:lineRule="auto"/>
        <w:ind w:firstLine="0"/>
        <w:rPr>
          <w:b/>
          <w:i/>
          <w:color w:val="auto"/>
          <w:sz w:val="26"/>
          <w:szCs w:val="26"/>
        </w:rPr>
      </w:pPr>
      <w:r w:rsidRPr="00EC0589">
        <w:rPr>
          <w:color w:val="auto"/>
          <w:sz w:val="26"/>
          <w:szCs w:val="26"/>
        </w:rPr>
        <w:t xml:space="preserve">         </w:t>
      </w:r>
      <w:r w:rsidR="002B5EF2" w:rsidRPr="00EC0589">
        <w:rPr>
          <w:color w:val="auto"/>
          <w:sz w:val="26"/>
          <w:szCs w:val="26"/>
        </w:rPr>
        <w:t xml:space="preserve"> </w:t>
      </w:r>
      <w:r w:rsidR="00DE4295" w:rsidRPr="00EC0589">
        <w:rPr>
          <w:b/>
          <w:color w:val="auto"/>
          <w:sz w:val="26"/>
          <w:szCs w:val="26"/>
        </w:rPr>
        <w:t>Тема 1.</w:t>
      </w:r>
      <w:r w:rsidR="00DE4295" w:rsidRPr="005065F6">
        <w:rPr>
          <w:i/>
          <w:color w:val="auto"/>
          <w:sz w:val="26"/>
          <w:szCs w:val="26"/>
        </w:rPr>
        <w:t xml:space="preserve"> </w:t>
      </w:r>
      <w:r w:rsidR="00DE4295" w:rsidRPr="005065F6">
        <w:rPr>
          <w:b/>
          <w:i/>
          <w:color w:val="auto"/>
          <w:sz w:val="26"/>
          <w:szCs w:val="26"/>
        </w:rPr>
        <w:t>Действия АТК при проведении аварийно-</w:t>
      </w:r>
      <w:r w:rsidR="00EC0589">
        <w:rPr>
          <w:b/>
          <w:i/>
          <w:color w:val="auto"/>
          <w:sz w:val="26"/>
          <w:szCs w:val="26"/>
        </w:rPr>
        <w:t xml:space="preserve">технических работ по ликвидации </w:t>
      </w:r>
      <w:r w:rsidR="00DE4295" w:rsidRPr="005065F6">
        <w:rPr>
          <w:b/>
          <w:i/>
          <w:color w:val="auto"/>
          <w:sz w:val="26"/>
          <w:szCs w:val="26"/>
        </w:rPr>
        <w:t>аварии на водопроводно-ка</w:t>
      </w:r>
      <w:r w:rsidRPr="005065F6">
        <w:rPr>
          <w:b/>
          <w:i/>
          <w:color w:val="auto"/>
          <w:sz w:val="26"/>
          <w:szCs w:val="26"/>
        </w:rPr>
        <w:t>нализационных (тепловых) сетях</w:t>
      </w:r>
      <w:r w:rsidRPr="005065F6">
        <w:rPr>
          <w:i/>
          <w:color w:val="auto"/>
          <w:sz w:val="26"/>
          <w:szCs w:val="26"/>
        </w:rPr>
        <w:t xml:space="preserve">. </w:t>
      </w:r>
    </w:p>
    <w:p w:rsidR="00DE4295" w:rsidRPr="005065F6" w:rsidRDefault="00F236DF" w:rsidP="00F236DF">
      <w:pPr>
        <w:pStyle w:val="2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   </w:t>
      </w:r>
      <w:r w:rsidR="002B5EF2"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 xml:space="preserve"> </w:t>
      </w:r>
      <w:r w:rsidR="00DE4295" w:rsidRPr="005065F6">
        <w:rPr>
          <w:color w:val="auto"/>
          <w:sz w:val="26"/>
          <w:szCs w:val="26"/>
        </w:rPr>
        <w:t>Изучение схемы водоснабжения, водоотведения и теплоснабжения университета.</w:t>
      </w:r>
    </w:p>
    <w:p w:rsidR="00DE4295" w:rsidRPr="005065F6" w:rsidRDefault="003429D6" w:rsidP="00F236DF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DE4295" w:rsidRPr="005065F6">
        <w:rPr>
          <w:color w:val="auto"/>
          <w:sz w:val="26"/>
          <w:szCs w:val="26"/>
        </w:rPr>
        <w:t xml:space="preserve">Возможный характер разрушений и повреждений </w:t>
      </w:r>
      <w:r w:rsidR="00F236DF" w:rsidRPr="005065F6">
        <w:rPr>
          <w:color w:val="auto"/>
          <w:sz w:val="26"/>
          <w:szCs w:val="26"/>
        </w:rPr>
        <w:t xml:space="preserve">на водопроводно-канализационных (тепловых) </w:t>
      </w:r>
      <w:r w:rsidR="00DE4295" w:rsidRPr="005065F6">
        <w:rPr>
          <w:color w:val="auto"/>
          <w:sz w:val="26"/>
          <w:szCs w:val="26"/>
        </w:rPr>
        <w:t>сетях. Отключение и ремонт поврежденных участков. Закрытие кранов на</w:t>
      </w:r>
      <w:r w:rsidR="00F236DF" w:rsidRPr="005065F6">
        <w:rPr>
          <w:color w:val="auto"/>
          <w:sz w:val="26"/>
          <w:szCs w:val="26"/>
        </w:rPr>
        <w:t xml:space="preserve"> </w:t>
      </w:r>
      <w:r w:rsidR="00DE4295" w:rsidRPr="005065F6">
        <w:rPr>
          <w:color w:val="auto"/>
          <w:sz w:val="26"/>
          <w:szCs w:val="26"/>
        </w:rPr>
        <w:t>водопроводно-канализационных (тепловых) сетях. Практическое использование средств</w:t>
      </w:r>
      <w:r w:rsidR="00F236DF" w:rsidRPr="005065F6">
        <w:rPr>
          <w:color w:val="auto"/>
          <w:sz w:val="26"/>
          <w:szCs w:val="26"/>
        </w:rPr>
        <w:t xml:space="preserve"> </w:t>
      </w:r>
      <w:r w:rsidR="00DE4295" w:rsidRPr="005065F6">
        <w:rPr>
          <w:color w:val="auto"/>
          <w:sz w:val="26"/>
          <w:szCs w:val="26"/>
        </w:rPr>
        <w:t>защиты, оборудования, инструментов и принадлежност</w:t>
      </w:r>
      <w:r w:rsidR="00F236DF" w:rsidRPr="005065F6">
        <w:rPr>
          <w:color w:val="auto"/>
          <w:sz w:val="26"/>
          <w:szCs w:val="26"/>
        </w:rPr>
        <w:t xml:space="preserve">ей, используемых для проведения </w:t>
      </w:r>
      <w:r w:rsidR="00DE4295" w:rsidRPr="005065F6">
        <w:rPr>
          <w:color w:val="auto"/>
          <w:sz w:val="26"/>
          <w:szCs w:val="26"/>
        </w:rPr>
        <w:lastRenderedPageBreak/>
        <w:t>работ на таких объектах.</w:t>
      </w:r>
    </w:p>
    <w:p w:rsidR="00DE4295" w:rsidRPr="005065F6" w:rsidRDefault="00F236DF" w:rsidP="00F236DF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DE4295" w:rsidRPr="005065F6">
        <w:rPr>
          <w:color w:val="auto"/>
          <w:sz w:val="26"/>
          <w:szCs w:val="26"/>
        </w:rPr>
        <w:t>Практическая отработка организационных и инжен</w:t>
      </w:r>
      <w:r w:rsidRPr="005065F6">
        <w:rPr>
          <w:color w:val="auto"/>
          <w:sz w:val="26"/>
          <w:szCs w:val="26"/>
        </w:rPr>
        <w:t xml:space="preserve">ерно-технических мероприятий по </w:t>
      </w:r>
      <w:r w:rsidR="00DE4295" w:rsidRPr="005065F6">
        <w:rPr>
          <w:color w:val="auto"/>
          <w:sz w:val="26"/>
          <w:szCs w:val="26"/>
        </w:rPr>
        <w:t>надежной защите систем водоснабжения от воздейст</w:t>
      </w:r>
      <w:r w:rsidRPr="005065F6">
        <w:rPr>
          <w:color w:val="auto"/>
          <w:sz w:val="26"/>
          <w:szCs w:val="26"/>
        </w:rPr>
        <w:t xml:space="preserve">вия оружия и вторичных факторов </w:t>
      </w:r>
      <w:r w:rsidR="00DE4295" w:rsidRPr="005065F6">
        <w:rPr>
          <w:color w:val="auto"/>
          <w:sz w:val="26"/>
          <w:szCs w:val="26"/>
        </w:rPr>
        <w:t>поражения. Действия по отключению разрушенных</w:t>
      </w:r>
      <w:r w:rsidRPr="005065F6">
        <w:rPr>
          <w:color w:val="auto"/>
          <w:sz w:val="26"/>
          <w:szCs w:val="26"/>
        </w:rPr>
        <w:t xml:space="preserve"> участков, устройству временных </w:t>
      </w:r>
      <w:r w:rsidR="00DE4295" w:rsidRPr="005065F6">
        <w:rPr>
          <w:color w:val="auto"/>
          <w:sz w:val="26"/>
          <w:szCs w:val="26"/>
        </w:rPr>
        <w:t>отводных линий и проведению других аварийных работ.</w:t>
      </w:r>
    </w:p>
    <w:p w:rsidR="00F236DF" w:rsidRPr="005065F6" w:rsidRDefault="00F236DF" w:rsidP="00F236DF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</w:t>
      </w:r>
      <w:r w:rsidR="00DE4295" w:rsidRPr="005065F6">
        <w:rPr>
          <w:color w:val="auto"/>
          <w:sz w:val="26"/>
          <w:szCs w:val="26"/>
        </w:rPr>
        <w:t>Действия личного состава АТК в средствах индив</w:t>
      </w:r>
      <w:r w:rsidRPr="005065F6">
        <w:rPr>
          <w:color w:val="auto"/>
          <w:sz w:val="26"/>
          <w:szCs w:val="26"/>
        </w:rPr>
        <w:t xml:space="preserve">идуальной защиты при выполнении </w:t>
      </w:r>
      <w:r w:rsidR="00DE4295" w:rsidRPr="005065F6">
        <w:rPr>
          <w:color w:val="auto"/>
          <w:sz w:val="26"/>
          <w:szCs w:val="26"/>
        </w:rPr>
        <w:t>аварийно-технических работ на системах водоснабже</w:t>
      </w:r>
      <w:r w:rsidRPr="005065F6">
        <w:rPr>
          <w:color w:val="auto"/>
          <w:sz w:val="26"/>
          <w:szCs w:val="26"/>
        </w:rPr>
        <w:t xml:space="preserve">ния в условиях радиоактивного и </w:t>
      </w:r>
      <w:r w:rsidR="00DE4295" w:rsidRPr="005065F6">
        <w:rPr>
          <w:color w:val="auto"/>
          <w:sz w:val="26"/>
          <w:szCs w:val="26"/>
        </w:rPr>
        <w:t>химического заг</w:t>
      </w:r>
      <w:r w:rsidRPr="005065F6">
        <w:rPr>
          <w:color w:val="auto"/>
          <w:sz w:val="26"/>
          <w:szCs w:val="26"/>
        </w:rPr>
        <w:t>рязнения (заражения) местности.</w:t>
      </w:r>
    </w:p>
    <w:p w:rsidR="00DE4295" w:rsidRPr="005065F6" w:rsidRDefault="00F236DF" w:rsidP="00F236DF">
      <w:pPr>
        <w:pStyle w:val="2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  </w:t>
      </w:r>
      <w:r w:rsidR="002B5EF2"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 xml:space="preserve">  </w:t>
      </w:r>
      <w:r w:rsidR="00DE4295" w:rsidRPr="00EC0589">
        <w:rPr>
          <w:b/>
          <w:color w:val="auto"/>
          <w:sz w:val="26"/>
          <w:szCs w:val="26"/>
        </w:rPr>
        <w:t>Тема 2.</w:t>
      </w:r>
      <w:r w:rsidR="00DE4295" w:rsidRPr="005065F6">
        <w:rPr>
          <w:i/>
          <w:color w:val="auto"/>
          <w:sz w:val="26"/>
          <w:szCs w:val="26"/>
        </w:rPr>
        <w:t xml:space="preserve"> </w:t>
      </w:r>
      <w:r w:rsidR="00DE4295" w:rsidRPr="005065F6">
        <w:rPr>
          <w:b/>
          <w:i/>
          <w:color w:val="auto"/>
          <w:sz w:val="26"/>
          <w:szCs w:val="26"/>
        </w:rPr>
        <w:t>Действия группы ООП по участию в по</w:t>
      </w:r>
      <w:r w:rsidRPr="005065F6">
        <w:rPr>
          <w:b/>
          <w:i/>
          <w:color w:val="auto"/>
          <w:sz w:val="26"/>
          <w:szCs w:val="26"/>
        </w:rPr>
        <w:t xml:space="preserve">ддержании общественного порядка </w:t>
      </w:r>
      <w:r w:rsidR="00DE4295" w:rsidRPr="005065F6">
        <w:rPr>
          <w:b/>
          <w:i/>
          <w:color w:val="auto"/>
          <w:sz w:val="26"/>
          <w:szCs w:val="26"/>
        </w:rPr>
        <w:t>на территории и объектах университета.</w:t>
      </w:r>
    </w:p>
    <w:p w:rsidR="00DE4295" w:rsidRPr="005065F6" w:rsidRDefault="00F069AC" w:rsidP="00F236DF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DE4295" w:rsidRPr="005065F6">
        <w:rPr>
          <w:color w:val="auto"/>
          <w:sz w:val="26"/>
          <w:szCs w:val="26"/>
        </w:rPr>
        <w:t>Действия группы ООП по пресечению паники и беспор</w:t>
      </w:r>
      <w:r w:rsidR="003429D6">
        <w:rPr>
          <w:color w:val="auto"/>
          <w:sz w:val="26"/>
          <w:szCs w:val="26"/>
        </w:rPr>
        <w:t xml:space="preserve">ядков, предупреждению </w:t>
      </w:r>
      <w:r w:rsidR="00DE4295" w:rsidRPr="005065F6">
        <w:rPr>
          <w:color w:val="auto"/>
          <w:sz w:val="26"/>
          <w:szCs w:val="26"/>
        </w:rPr>
        <w:t>хищений материальных ценностей и мародерства.</w:t>
      </w:r>
    </w:p>
    <w:p w:rsidR="00DE4295" w:rsidRPr="005065F6" w:rsidRDefault="00F069AC" w:rsidP="00F236DF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DE4295" w:rsidRPr="005065F6">
        <w:rPr>
          <w:color w:val="auto"/>
          <w:sz w:val="26"/>
          <w:szCs w:val="26"/>
        </w:rPr>
        <w:t>Организация и осуществление профилактических ме</w:t>
      </w:r>
      <w:r w:rsidR="00F236DF" w:rsidRPr="005065F6">
        <w:rPr>
          <w:color w:val="auto"/>
          <w:sz w:val="26"/>
          <w:szCs w:val="26"/>
        </w:rPr>
        <w:t xml:space="preserve">р (контроль пропускного режима, </w:t>
      </w:r>
      <w:r w:rsidR="00DE4295" w:rsidRPr="005065F6">
        <w:rPr>
          <w:color w:val="auto"/>
          <w:sz w:val="26"/>
          <w:szCs w:val="26"/>
        </w:rPr>
        <w:t>ежедневный обход и осмотр территории и помещений, проверка выполнения арендных</w:t>
      </w:r>
      <w:r w:rsidR="00F236DF" w:rsidRPr="005065F6">
        <w:rPr>
          <w:color w:val="auto"/>
          <w:sz w:val="26"/>
          <w:szCs w:val="26"/>
        </w:rPr>
        <w:t xml:space="preserve"> </w:t>
      </w:r>
      <w:r w:rsidR="00DE4295" w:rsidRPr="005065F6">
        <w:rPr>
          <w:color w:val="auto"/>
          <w:sz w:val="26"/>
          <w:szCs w:val="26"/>
        </w:rPr>
        <w:t>условий, организация мест парковки автомашин, обеспечение регулярного удаления из</w:t>
      </w:r>
      <w:r w:rsidR="00F236DF" w:rsidRPr="005065F6">
        <w:rPr>
          <w:color w:val="auto"/>
          <w:sz w:val="26"/>
          <w:szCs w:val="26"/>
        </w:rPr>
        <w:t xml:space="preserve"> </w:t>
      </w:r>
      <w:r w:rsidR="00DE4295" w:rsidRPr="005065F6">
        <w:rPr>
          <w:color w:val="auto"/>
          <w:sz w:val="26"/>
          <w:szCs w:val="26"/>
        </w:rPr>
        <w:t>помещений и территории мусора, проверка средств оповещения, обучение правилам</w:t>
      </w:r>
      <w:r w:rsidR="00F236DF" w:rsidRPr="005065F6">
        <w:rPr>
          <w:color w:val="auto"/>
          <w:sz w:val="26"/>
          <w:szCs w:val="26"/>
        </w:rPr>
        <w:t xml:space="preserve"> </w:t>
      </w:r>
      <w:r w:rsidR="00DE4295" w:rsidRPr="005065F6">
        <w:rPr>
          <w:color w:val="auto"/>
          <w:sz w:val="26"/>
          <w:szCs w:val="26"/>
        </w:rPr>
        <w:t>действий).</w:t>
      </w:r>
    </w:p>
    <w:p w:rsidR="00DE4295" w:rsidRPr="005065F6" w:rsidRDefault="00F069AC" w:rsidP="00F236DF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DE4295" w:rsidRPr="005065F6">
        <w:rPr>
          <w:color w:val="auto"/>
          <w:sz w:val="26"/>
          <w:szCs w:val="26"/>
        </w:rPr>
        <w:t>Особенности действий в условиях радиоакти</w:t>
      </w:r>
      <w:r w:rsidR="00F236DF" w:rsidRPr="005065F6">
        <w:rPr>
          <w:color w:val="auto"/>
          <w:sz w:val="26"/>
          <w:szCs w:val="26"/>
        </w:rPr>
        <w:t xml:space="preserve">вного и химического загрязнения </w:t>
      </w:r>
      <w:r w:rsidR="00DE4295" w:rsidRPr="005065F6">
        <w:rPr>
          <w:color w:val="auto"/>
          <w:sz w:val="26"/>
          <w:szCs w:val="26"/>
        </w:rPr>
        <w:t>(заражения) местности.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EC0589">
        <w:rPr>
          <w:b/>
          <w:color w:val="FF0000"/>
          <w:sz w:val="26"/>
          <w:szCs w:val="26"/>
        </w:rPr>
        <w:t xml:space="preserve">          </w:t>
      </w:r>
      <w:r w:rsidRPr="00EC0589">
        <w:rPr>
          <w:b/>
          <w:color w:val="auto"/>
          <w:sz w:val="26"/>
          <w:szCs w:val="26"/>
        </w:rPr>
        <w:t>Тема 3.</w:t>
      </w:r>
      <w:r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>Действия группы ООП по участию в поддержании общественного порядка в пунктах сбора и на маршрутах движения работников и обучающихся университета в безопасный район.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  <w:t xml:space="preserve">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Действия группы ООП по обеспечению общественного порядка на маршрутах движения работников и обучающихся университета и в пунктах сбора.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  <w:t xml:space="preserve"> 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Действия группы ООП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  <w:t xml:space="preserve"> 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Сопровождение колонн с эвакуируемыми работниками и обучающимися,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  <w:t xml:space="preserve">        Взаимодействие с органами местного самоуправления.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      </w:t>
      </w:r>
      <w:r w:rsidR="00E733D2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 xml:space="preserve">   </w:t>
      </w:r>
      <w:r w:rsidRPr="00EC0589">
        <w:rPr>
          <w:b/>
          <w:color w:val="auto"/>
          <w:sz w:val="26"/>
          <w:szCs w:val="26"/>
        </w:rPr>
        <w:t>Тема 4.</w:t>
      </w:r>
      <w:r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>Действия звена связи по организации и обеспечению связью органов управления университета с силами ГО и РСЧС, действующих в районе выполнения задач.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   </w:t>
      </w:r>
      <w:r w:rsidRPr="005065F6">
        <w:rPr>
          <w:color w:val="auto"/>
          <w:sz w:val="26"/>
          <w:szCs w:val="26"/>
        </w:rPr>
        <w:t>Организация связи и оповещения. Порядок получения радиоданных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F069AC" w:rsidRPr="005065F6" w:rsidRDefault="00F069AC" w:rsidP="00250208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Получения и доведение до исполнителей приказов, </w:t>
      </w:r>
      <w:r w:rsidR="00250208" w:rsidRPr="005065F6">
        <w:rPr>
          <w:color w:val="auto"/>
          <w:sz w:val="26"/>
          <w:szCs w:val="26"/>
        </w:rPr>
        <w:t xml:space="preserve">указаний и распоряжений старших </w:t>
      </w:r>
      <w:r w:rsidRPr="005065F6">
        <w:rPr>
          <w:color w:val="auto"/>
          <w:sz w:val="26"/>
          <w:szCs w:val="26"/>
        </w:rPr>
        <w:t>начальников, доклад об их выполнении.</w:t>
      </w:r>
    </w:p>
    <w:p w:rsidR="00F069AC" w:rsidRPr="005065F6" w:rsidRDefault="00F069AC" w:rsidP="00A547C9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Организация взаимодействия с силами ГО и РСЧС, осуществляющими аварийно- спасательные и другие неотложные работы. 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</w:t>
      </w:r>
      <w:r w:rsidR="002B5EF2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  Прокладка кабельных линий связи и соединение их с существующей телефонной сетью. Прокладка полевых линий связи.</w:t>
      </w:r>
    </w:p>
    <w:p w:rsidR="00115A60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</w:t>
      </w:r>
    </w:p>
    <w:p w:rsidR="00F069AC" w:rsidRPr="005065F6" w:rsidRDefault="00115A60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  <w:t xml:space="preserve">         </w:t>
      </w:r>
      <w:r w:rsidR="00F069AC" w:rsidRPr="005065F6">
        <w:rPr>
          <w:color w:val="auto"/>
          <w:sz w:val="26"/>
          <w:szCs w:val="26"/>
        </w:rPr>
        <w:t>Ликвидация повреждений на линиях связи с использованием резервных сре</w:t>
      </w:r>
      <w:proofErr w:type="gramStart"/>
      <w:r w:rsidR="00F069AC" w:rsidRPr="005065F6">
        <w:rPr>
          <w:color w:val="auto"/>
          <w:sz w:val="26"/>
          <w:szCs w:val="26"/>
        </w:rPr>
        <w:t xml:space="preserve">дств </w:t>
      </w:r>
      <w:r w:rsidR="002B5EF2" w:rsidRPr="005065F6">
        <w:rPr>
          <w:color w:val="auto"/>
          <w:sz w:val="26"/>
          <w:szCs w:val="26"/>
        </w:rPr>
        <w:t xml:space="preserve"> </w:t>
      </w:r>
      <w:r w:rsidR="00F069AC" w:rsidRPr="005065F6">
        <w:rPr>
          <w:color w:val="auto"/>
          <w:sz w:val="26"/>
          <w:szCs w:val="26"/>
        </w:rPr>
        <w:t>св</w:t>
      </w:r>
      <w:proofErr w:type="gramEnd"/>
      <w:r w:rsidR="00F069AC" w:rsidRPr="005065F6">
        <w:rPr>
          <w:color w:val="auto"/>
          <w:sz w:val="26"/>
          <w:szCs w:val="26"/>
        </w:rPr>
        <w:t>язи.</w:t>
      </w:r>
    </w:p>
    <w:p w:rsidR="00F069AC" w:rsidRPr="005065F6" w:rsidRDefault="00F069AC" w:rsidP="00F069AC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  </w:t>
      </w:r>
      <w:r w:rsidR="00E733D2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Порядок использования мобильных сре</w:t>
      </w:r>
      <w:proofErr w:type="gramStart"/>
      <w:r w:rsidRPr="005065F6">
        <w:rPr>
          <w:color w:val="auto"/>
          <w:sz w:val="26"/>
          <w:szCs w:val="26"/>
        </w:rPr>
        <w:t>дств св</w:t>
      </w:r>
      <w:proofErr w:type="gramEnd"/>
      <w:r w:rsidRPr="005065F6">
        <w:rPr>
          <w:color w:val="auto"/>
          <w:sz w:val="26"/>
          <w:szCs w:val="26"/>
        </w:rPr>
        <w:t>язи.</w:t>
      </w:r>
    </w:p>
    <w:p w:rsidR="00F069AC" w:rsidRPr="005065F6" w:rsidRDefault="00F069AC" w:rsidP="00250208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2B5EF2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 Особенности при работе в средствах ин</w:t>
      </w:r>
      <w:r w:rsidR="00250208" w:rsidRPr="005065F6">
        <w:rPr>
          <w:color w:val="auto"/>
          <w:sz w:val="26"/>
          <w:szCs w:val="26"/>
        </w:rPr>
        <w:t xml:space="preserve">дивидуальной защиты. Проведение </w:t>
      </w:r>
      <w:r w:rsidRPr="005065F6">
        <w:rPr>
          <w:color w:val="auto"/>
          <w:sz w:val="26"/>
          <w:szCs w:val="26"/>
        </w:rPr>
        <w:t>специальной обработки сре</w:t>
      </w:r>
      <w:proofErr w:type="gramStart"/>
      <w:r w:rsidRPr="005065F6">
        <w:rPr>
          <w:color w:val="auto"/>
          <w:sz w:val="26"/>
          <w:szCs w:val="26"/>
        </w:rPr>
        <w:t>дств св</w:t>
      </w:r>
      <w:proofErr w:type="gramEnd"/>
      <w:r w:rsidRPr="005065F6">
        <w:rPr>
          <w:color w:val="auto"/>
          <w:sz w:val="26"/>
          <w:szCs w:val="26"/>
        </w:rPr>
        <w:t>язи.</w:t>
      </w:r>
    </w:p>
    <w:p w:rsidR="00DE4295" w:rsidRPr="005065F6" w:rsidRDefault="00F069AC" w:rsidP="00F069AC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</w:t>
      </w:r>
      <w:r w:rsidR="002B5EF2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Практическая работа на средствах связи.</w:t>
      </w:r>
    </w:p>
    <w:p w:rsidR="00250208" w:rsidRPr="005065F6" w:rsidRDefault="00250208" w:rsidP="00250208">
      <w:pPr>
        <w:pStyle w:val="2"/>
        <w:tabs>
          <w:tab w:val="left" w:pos="1100"/>
        </w:tabs>
        <w:spacing w:before="0" w:line="276" w:lineRule="auto"/>
        <w:rPr>
          <w:i/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</w:r>
      <w:r w:rsidRPr="005065F6">
        <w:rPr>
          <w:b/>
          <w:i/>
          <w:color w:val="auto"/>
          <w:sz w:val="26"/>
          <w:szCs w:val="26"/>
        </w:rPr>
        <w:t xml:space="preserve">      </w:t>
      </w:r>
      <w:r w:rsidR="002B5EF2" w:rsidRPr="005065F6">
        <w:rPr>
          <w:b/>
          <w:i/>
          <w:color w:val="auto"/>
          <w:sz w:val="26"/>
          <w:szCs w:val="26"/>
        </w:rPr>
        <w:t xml:space="preserve">   </w:t>
      </w:r>
      <w:r w:rsidRPr="005065F6">
        <w:rPr>
          <w:b/>
          <w:i/>
          <w:color w:val="auto"/>
          <w:sz w:val="26"/>
          <w:szCs w:val="26"/>
        </w:rPr>
        <w:t xml:space="preserve"> </w:t>
      </w:r>
      <w:r w:rsidRPr="00EC0589">
        <w:rPr>
          <w:b/>
          <w:color w:val="auto"/>
          <w:sz w:val="26"/>
          <w:szCs w:val="26"/>
        </w:rPr>
        <w:t>Тема 5.</w:t>
      </w:r>
      <w:r w:rsidRPr="00EC0589">
        <w:rPr>
          <w:b/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>Действия санитарного поста по оказанию первого  помощи пострадавшим.</w:t>
      </w:r>
    </w:p>
    <w:p w:rsidR="00250208" w:rsidRPr="005065F6" w:rsidRDefault="00250208" w:rsidP="00250208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 </w:t>
      </w:r>
      <w:r w:rsidR="002B5EF2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Основные правила оказания первой помощи при кровотечениях. Техника наложения повязок.      </w:t>
      </w:r>
    </w:p>
    <w:p w:rsidR="00250208" w:rsidRPr="005065F6" w:rsidRDefault="00250208" w:rsidP="00250208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         </w:t>
      </w:r>
      <w:r w:rsidRPr="005065F6">
        <w:rPr>
          <w:color w:val="auto"/>
          <w:sz w:val="26"/>
          <w:szCs w:val="26"/>
        </w:rPr>
        <w:t xml:space="preserve"> Основные правила оказания помощи при переломах, и уши</w:t>
      </w:r>
      <w:r w:rsidR="003429D6">
        <w:rPr>
          <w:color w:val="auto"/>
          <w:sz w:val="26"/>
          <w:szCs w:val="26"/>
        </w:rPr>
        <w:t>бах, (термических и химических)</w:t>
      </w:r>
      <w:r w:rsidRPr="005065F6">
        <w:rPr>
          <w:color w:val="auto"/>
          <w:sz w:val="26"/>
          <w:szCs w:val="26"/>
        </w:rPr>
        <w:t xml:space="preserve"> шоке, обмороке, поражении электрическим током, обморожении.</w:t>
      </w:r>
    </w:p>
    <w:p w:rsidR="00250208" w:rsidRPr="005065F6" w:rsidRDefault="00250208" w:rsidP="00250208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Первая помощь при отравлениях и поражениях аварийно-химически</w:t>
      </w:r>
      <w:r w:rsidR="006C041E" w:rsidRPr="005065F6">
        <w:rPr>
          <w:color w:val="auto"/>
          <w:sz w:val="26"/>
          <w:szCs w:val="26"/>
        </w:rPr>
        <w:t>ми</w:t>
      </w:r>
      <w:r w:rsidRPr="005065F6">
        <w:rPr>
          <w:color w:val="auto"/>
          <w:sz w:val="26"/>
          <w:szCs w:val="26"/>
        </w:rPr>
        <w:t xml:space="preserve"> опасными веществами. Методы сердечно-легочной реанимации.</w:t>
      </w:r>
    </w:p>
    <w:p w:rsidR="00250208" w:rsidRPr="005065F6" w:rsidRDefault="00F27E0B" w:rsidP="00BB75A3">
      <w:pPr>
        <w:pStyle w:val="2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</w:t>
      </w:r>
      <w:r w:rsidR="00250208" w:rsidRPr="005065F6">
        <w:rPr>
          <w:color w:val="auto"/>
          <w:sz w:val="26"/>
          <w:szCs w:val="26"/>
        </w:rPr>
        <w:t>Назначение в порядок комплекта индивидуальной медицинской</w:t>
      </w:r>
      <w:r w:rsidR="00BB75A3" w:rsidRPr="005065F6">
        <w:rPr>
          <w:color w:val="auto"/>
          <w:sz w:val="26"/>
          <w:szCs w:val="26"/>
        </w:rPr>
        <w:t xml:space="preserve"> </w:t>
      </w:r>
      <w:r w:rsidR="00250208" w:rsidRPr="005065F6">
        <w:rPr>
          <w:color w:val="auto"/>
          <w:sz w:val="26"/>
          <w:szCs w:val="26"/>
        </w:rPr>
        <w:t>гражданской защиты (КИМГЗ) и противохимического пакета.</w:t>
      </w:r>
    </w:p>
    <w:p w:rsidR="00DE4295" w:rsidRPr="005065F6" w:rsidRDefault="00BB75A3" w:rsidP="00BB75A3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F27E0B" w:rsidRPr="005065F6">
        <w:rPr>
          <w:color w:val="auto"/>
          <w:sz w:val="26"/>
          <w:szCs w:val="26"/>
        </w:rPr>
        <w:tab/>
        <w:t xml:space="preserve">     </w:t>
      </w:r>
      <w:r w:rsidRPr="005065F6">
        <w:rPr>
          <w:color w:val="auto"/>
          <w:sz w:val="26"/>
          <w:szCs w:val="26"/>
        </w:rPr>
        <w:t xml:space="preserve">   </w:t>
      </w:r>
      <w:r w:rsidR="007E1015">
        <w:rPr>
          <w:color w:val="auto"/>
          <w:sz w:val="26"/>
          <w:szCs w:val="26"/>
        </w:rPr>
        <w:t xml:space="preserve"> </w:t>
      </w:r>
      <w:r w:rsidR="00250208" w:rsidRPr="005065F6">
        <w:rPr>
          <w:color w:val="auto"/>
          <w:sz w:val="26"/>
          <w:szCs w:val="26"/>
        </w:rPr>
        <w:t xml:space="preserve">Подготовка </w:t>
      </w:r>
      <w:r w:rsidR="007E1015">
        <w:rPr>
          <w:color w:val="auto"/>
          <w:sz w:val="26"/>
          <w:szCs w:val="26"/>
        </w:rPr>
        <w:t xml:space="preserve">раненых </w:t>
      </w:r>
      <w:r w:rsidR="00250208" w:rsidRPr="005065F6">
        <w:rPr>
          <w:color w:val="auto"/>
          <w:sz w:val="26"/>
          <w:szCs w:val="26"/>
        </w:rPr>
        <w:t>и пораженных к эва</w:t>
      </w:r>
      <w:r w:rsidRPr="005065F6">
        <w:rPr>
          <w:color w:val="auto"/>
          <w:sz w:val="26"/>
          <w:szCs w:val="26"/>
        </w:rPr>
        <w:t xml:space="preserve">куации в места с использованием </w:t>
      </w:r>
      <w:r w:rsidR="00250208" w:rsidRPr="005065F6">
        <w:rPr>
          <w:color w:val="auto"/>
          <w:sz w:val="26"/>
          <w:szCs w:val="26"/>
        </w:rPr>
        <w:t>штатных и подручных средств. Транспортная иммобилизация переломов и костей</w:t>
      </w:r>
      <w:r w:rsidRPr="005065F6">
        <w:rPr>
          <w:color w:val="auto"/>
          <w:sz w:val="26"/>
          <w:szCs w:val="26"/>
        </w:rPr>
        <w:t xml:space="preserve"> </w:t>
      </w:r>
      <w:r w:rsidR="00250208" w:rsidRPr="005065F6">
        <w:rPr>
          <w:color w:val="auto"/>
          <w:sz w:val="26"/>
          <w:szCs w:val="26"/>
        </w:rPr>
        <w:t>конечностей, и с помощью стандартных шин подручных средств.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i/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</w:r>
      <w:r w:rsidRPr="005065F6">
        <w:rPr>
          <w:b/>
          <w:i/>
          <w:color w:val="auto"/>
          <w:sz w:val="26"/>
          <w:szCs w:val="26"/>
        </w:rPr>
        <w:t xml:space="preserve">        </w:t>
      </w:r>
      <w:r w:rsidR="007E1015">
        <w:rPr>
          <w:b/>
          <w:i/>
          <w:color w:val="auto"/>
          <w:sz w:val="26"/>
          <w:szCs w:val="26"/>
        </w:rPr>
        <w:t xml:space="preserve"> </w:t>
      </w:r>
      <w:r w:rsidR="002B5EF2" w:rsidRPr="005065F6">
        <w:rPr>
          <w:b/>
          <w:i/>
          <w:color w:val="auto"/>
          <w:sz w:val="26"/>
          <w:szCs w:val="26"/>
        </w:rPr>
        <w:t xml:space="preserve"> </w:t>
      </w:r>
      <w:r w:rsidRPr="00EC0589">
        <w:rPr>
          <w:b/>
          <w:color w:val="auto"/>
          <w:sz w:val="26"/>
          <w:szCs w:val="26"/>
        </w:rPr>
        <w:t>Тема 6.</w:t>
      </w:r>
      <w:r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>Действия санитарного поста при проведении противоэпидемических и санитарно-гигиенических мероприятий на территории университета и на маршрутах эвакуации.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 </w:t>
      </w:r>
      <w:r w:rsidR="007E1015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Организация и ведение наблюдения за выполнением противоэпидемических и санитарно-гигиенических мероприятий на территории университета и на маршрутах эвакуации.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ab/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Порядок проведения дезинфекции, дезинсекции, дератизации и санитарной обработки.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Защита воды и продовольствия от заражения возбудителями заболеваний, использование средства индивидуальной защиты и средств личной и общественной гигиены.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Проведение экстренной неспецифической (общей) и специфической профилактики.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       </w:t>
      </w:r>
      <w:r w:rsidR="00B36185">
        <w:rPr>
          <w:i/>
          <w:color w:val="auto"/>
          <w:sz w:val="26"/>
          <w:szCs w:val="26"/>
        </w:rPr>
        <w:t xml:space="preserve"> </w:t>
      </w:r>
      <w:r w:rsidR="007E1015">
        <w:rPr>
          <w:i/>
          <w:color w:val="auto"/>
          <w:sz w:val="26"/>
          <w:szCs w:val="26"/>
        </w:rPr>
        <w:t xml:space="preserve"> </w:t>
      </w:r>
      <w:r w:rsidR="002B5EF2" w:rsidRPr="005065F6">
        <w:rPr>
          <w:i/>
          <w:color w:val="auto"/>
          <w:sz w:val="26"/>
          <w:szCs w:val="26"/>
        </w:rPr>
        <w:t xml:space="preserve">  </w:t>
      </w:r>
      <w:r w:rsidRPr="00EC0589">
        <w:rPr>
          <w:b/>
          <w:color w:val="auto"/>
          <w:sz w:val="26"/>
          <w:szCs w:val="26"/>
        </w:rPr>
        <w:t>Тема 7.</w:t>
      </w:r>
      <w:r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 xml:space="preserve">Действия звена по обслуживанию ПРУ, </w:t>
      </w:r>
      <w:r w:rsidR="00EC0589">
        <w:rPr>
          <w:b/>
          <w:i/>
          <w:color w:val="auto"/>
          <w:sz w:val="26"/>
          <w:szCs w:val="26"/>
        </w:rPr>
        <w:t>устранение аварий и повреждений</w:t>
      </w:r>
      <w:r w:rsidR="00A547C9" w:rsidRPr="005065F6">
        <w:rPr>
          <w:b/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>в ЗСГО.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Виды защитных сооружений, используемых для защиты работников и обучающихся университета.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E1015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Характеристика защитных сооружений в университете. Состав, назначение и внутреннее оборудование помещений в ПРУ.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5065F6">
        <w:rPr>
          <w:color w:val="auto"/>
          <w:sz w:val="26"/>
          <w:szCs w:val="26"/>
        </w:rPr>
        <w:t>гермоклапанов</w:t>
      </w:r>
      <w:proofErr w:type="spellEnd"/>
      <w:r w:rsidRPr="005065F6">
        <w:rPr>
          <w:color w:val="auto"/>
          <w:sz w:val="26"/>
          <w:szCs w:val="26"/>
        </w:rPr>
        <w:t xml:space="preserve"> и клапанов избыточного давления.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 </w:t>
      </w:r>
      <w:r w:rsidR="002B5EF2" w:rsidRPr="005065F6">
        <w:rPr>
          <w:color w:val="auto"/>
          <w:sz w:val="26"/>
          <w:szCs w:val="26"/>
        </w:rPr>
        <w:t xml:space="preserve"> </w:t>
      </w:r>
      <w:r w:rsidR="007E1015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Организация радиационного и химического контроля при входе и выходе из ЗС ГО.</w:t>
      </w:r>
    </w:p>
    <w:p w:rsidR="006C041E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 </w:t>
      </w:r>
      <w:r w:rsidR="002B5EF2" w:rsidRPr="005065F6">
        <w:rPr>
          <w:color w:val="auto"/>
          <w:sz w:val="26"/>
          <w:szCs w:val="26"/>
        </w:rPr>
        <w:t xml:space="preserve"> </w:t>
      </w:r>
      <w:r w:rsidR="007E1015">
        <w:rPr>
          <w:color w:val="auto"/>
          <w:sz w:val="26"/>
          <w:szCs w:val="26"/>
        </w:rPr>
        <w:t xml:space="preserve"> </w:t>
      </w:r>
      <w:r w:rsidR="00EC0589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Проведение обеззараживания помещений, специального оборудования, приборов, имущества и инвентаря.</w:t>
      </w:r>
    </w:p>
    <w:p w:rsidR="00DE4295" w:rsidRPr="005065F6" w:rsidRDefault="006C041E" w:rsidP="006C041E">
      <w:pPr>
        <w:pStyle w:val="2"/>
        <w:tabs>
          <w:tab w:val="left" w:pos="1100"/>
        </w:tabs>
        <w:spacing w:before="0" w:line="276" w:lineRule="auto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2B5EF2" w:rsidRPr="005065F6">
        <w:rPr>
          <w:color w:val="auto"/>
          <w:sz w:val="26"/>
          <w:szCs w:val="26"/>
        </w:rPr>
        <w:t xml:space="preserve">  </w:t>
      </w:r>
      <w:r w:rsidR="007E1015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Выполнение работ при нарушении подачи чистого воздуха, восстановлении </w:t>
      </w:r>
      <w:r w:rsidRPr="005065F6">
        <w:rPr>
          <w:color w:val="auto"/>
          <w:sz w:val="26"/>
          <w:szCs w:val="26"/>
        </w:rPr>
        <w:lastRenderedPageBreak/>
        <w:t>герметичности ограждающих конструкций, устранении угрозы затопления, прекращении подачи электроэнергии.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b/>
          <w:i/>
          <w:color w:val="auto"/>
          <w:sz w:val="26"/>
          <w:szCs w:val="26"/>
        </w:rPr>
        <w:t xml:space="preserve">      </w:t>
      </w:r>
      <w:r w:rsidR="002B5EF2" w:rsidRPr="005065F6">
        <w:rPr>
          <w:b/>
          <w:i/>
          <w:color w:val="auto"/>
          <w:sz w:val="26"/>
          <w:szCs w:val="26"/>
        </w:rPr>
        <w:t xml:space="preserve"> </w:t>
      </w:r>
      <w:r w:rsidR="007E1015">
        <w:rPr>
          <w:b/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 xml:space="preserve"> </w:t>
      </w:r>
      <w:r w:rsidRPr="00EC0589">
        <w:rPr>
          <w:b/>
          <w:color w:val="auto"/>
          <w:sz w:val="26"/>
          <w:szCs w:val="26"/>
        </w:rPr>
        <w:t>Тема 8.</w:t>
      </w:r>
      <w:r w:rsidR="00EC0589">
        <w:rPr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>Действия звена по обслуживанию ПРУ по приведению в готовность защитных сооружений для работников и обучающихся университета.</w:t>
      </w:r>
      <w:r w:rsidRPr="005065F6">
        <w:rPr>
          <w:i/>
          <w:color w:val="auto"/>
          <w:sz w:val="26"/>
          <w:szCs w:val="26"/>
        </w:rPr>
        <w:t xml:space="preserve"> 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E1015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Действия личного состава звена по обслуживанию ПРУ по приведению ЗСТО в готовность к использованию по прямому предназначению. 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Испытание защитного сооружения на герметичность. 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   </w:t>
      </w:r>
      <w:r w:rsidRPr="005065F6">
        <w:rPr>
          <w:color w:val="auto"/>
          <w:sz w:val="26"/>
          <w:szCs w:val="26"/>
        </w:rPr>
        <w:t xml:space="preserve">  Организация укрытия работников и обучающихся университета в имеющихся защитных сооружениях, подвалах и других заглубленных помещениях. 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   </w:t>
      </w:r>
      <w:r w:rsidRPr="005065F6">
        <w:rPr>
          <w:color w:val="auto"/>
          <w:sz w:val="26"/>
          <w:szCs w:val="26"/>
        </w:rPr>
        <w:t xml:space="preserve">   Меры безопасности. 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b/>
          <w:i/>
          <w:color w:val="auto"/>
          <w:sz w:val="26"/>
          <w:szCs w:val="26"/>
        </w:rPr>
      </w:pPr>
      <w:r w:rsidRPr="005065F6">
        <w:rPr>
          <w:b/>
          <w:i/>
          <w:color w:val="auto"/>
          <w:sz w:val="26"/>
          <w:szCs w:val="26"/>
        </w:rPr>
        <w:t xml:space="preserve">   </w:t>
      </w:r>
      <w:r w:rsidR="002B5EF2" w:rsidRPr="005065F6">
        <w:rPr>
          <w:b/>
          <w:i/>
          <w:color w:val="auto"/>
          <w:sz w:val="26"/>
          <w:szCs w:val="26"/>
        </w:rPr>
        <w:t xml:space="preserve">  </w:t>
      </w:r>
      <w:r w:rsidRPr="005065F6">
        <w:rPr>
          <w:b/>
          <w:i/>
          <w:color w:val="auto"/>
          <w:sz w:val="26"/>
          <w:szCs w:val="26"/>
        </w:rPr>
        <w:t xml:space="preserve">  </w:t>
      </w:r>
      <w:r w:rsidR="002B5EF2" w:rsidRPr="005065F6">
        <w:rPr>
          <w:b/>
          <w:i/>
          <w:color w:val="auto"/>
          <w:sz w:val="26"/>
          <w:szCs w:val="26"/>
        </w:rPr>
        <w:t xml:space="preserve"> </w:t>
      </w:r>
      <w:r w:rsidR="00674F52" w:rsidRPr="005065F6">
        <w:rPr>
          <w:b/>
          <w:i/>
          <w:color w:val="auto"/>
          <w:sz w:val="26"/>
          <w:szCs w:val="26"/>
        </w:rPr>
        <w:t xml:space="preserve"> </w:t>
      </w:r>
      <w:r w:rsidRPr="005065F6">
        <w:rPr>
          <w:b/>
          <w:i/>
          <w:color w:val="auto"/>
          <w:sz w:val="26"/>
          <w:szCs w:val="26"/>
        </w:rPr>
        <w:t xml:space="preserve"> </w:t>
      </w:r>
      <w:r w:rsidRPr="00EC0589">
        <w:rPr>
          <w:b/>
          <w:color w:val="auto"/>
          <w:sz w:val="26"/>
          <w:szCs w:val="26"/>
        </w:rPr>
        <w:t>Тема 9.</w:t>
      </w:r>
      <w:r w:rsidRPr="005065F6">
        <w:rPr>
          <w:b/>
          <w:i/>
          <w:color w:val="auto"/>
          <w:sz w:val="26"/>
          <w:szCs w:val="26"/>
        </w:rPr>
        <w:t xml:space="preserve"> Действия поста радиационного и химического наблюдения. </w:t>
      </w:r>
    </w:p>
    <w:p w:rsidR="006C041E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</w:t>
      </w:r>
      <w:r w:rsidR="00674F52"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 xml:space="preserve"> </w:t>
      </w:r>
      <w:r w:rsidR="002B5EF2" w:rsidRPr="005065F6">
        <w:rPr>
          <w:i/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Подготовка приборов радиационной разведки к работе и практическая работа по  определению уровней радиации на местности и степени радиоактивного загрязнения различных поверхностей. </w:t>
      </w:r>
    </w:p>
    <w:p w:rsidR="00674F52" w:rsidRPr="005065F6" w:rsidRDefault="006C041E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</w:t>
      </w:r>
      <w:r w:rsidR="002B5EF2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Подготовка к работе комплектов индивидуальных дозиметров. Порядок выдачи  дозиметров и снятие показаний. Ведение </w:t>
      </w:r>
      <w:proofErr w:type="gramStart"/>
      <w:r w:rsidRPr="005065F6">
        <w:rPr>
          <w:color w:val="auto"/>
          <w:sz w:val="26"/>
          <w:szCs w:val="26"/>
        </w:rPr>
        <w:t>журнала учета доз облучения личного состава</w:t>
      </w:r>
      <w:proofErr w:type="gramEnd"/>
      <w:r w:rsidRPr="005065F6">
        <w:rPr>
          <w:color w:val="auto"/>
          <w:sz w:val="26"/>
          <w:szCs w:val="26"/>
        </w:rPr>
        <w:t xml:space="preserve">. </w:t>
      </w:r>
    </w:p>
    <w:p w:rsidR="00674F52" w:rsidRPr="005065F6" w:rsidRDefault="00674F5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</w:t>
      </w:r>
      <w:r w:rsidR="002B5EF2" w:rsidRPr="005065F6">
        <w:rPr>
          <w:color w:val="auto"/>
          <w:sz w:val="26"/>
          <w:szCs w:val="26"/>
        </w:rPr>
        <w:t xml:space="preserve">  </w:t>
      </w:r>
      <w:r w:rsidR="006C041E" w:rsidRPr="005065F6">
        <w:rPr>
          <w:color w:val="auto"/>
          <w:sz w:val="26"/>
          <w:szCs w:val="26"/>
        </w:rPr>
        <w:t xml:space="preserve">Представление донесений вышестоящему руководителю о дозах облучения. Допустимые дозы облучения. </w:t>
      </w:r>
    </w:p>
    <w:p w:rsidR="00674F52" w:rsidRPr="005065F6" w:rsidRDefault="00674F5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</w:t>
      </w:r>
      <w:r w:rsidR="002B5EF2" w:rsidRPr="005065F6">
        <w:rPr>
          <w:color w:val="auto"/>
          <w:sz w:val="26"/>
          <w:szCs w:val="26"/>
        </w:rPr>
        <w:t xml:space="preserve">  </w:t>
      </w:r>
      <w:r w:rsidR="006C041E" w:rsidRPr="005065F6">
        <w:rPr>
          <w:color w:val="auto"/>
          <w:sz w:val="26"/>
          <w:szCs w:val="26"/>
        </w:rPr>
        <w:t>Подготовка приборов химической разведки к работе и определение наличия</w:t>
      </w:r>
      <w:r w:rsidRPr="005065F6">
        <w:rPr>
          <w:color w:val="auto"/>
          <w:sz w:val="26"/>
          <w:szCs w:val="26"/>
        </w:rPr>
        <w:t xml:space="preserve"> отравляющих веществ и аварийно-</w:t>
      </w:r>
      <w:r w:rsidR="006C041E" w:rsidRPr="005065F6">
        <w:rPr>
          <w:color w:val="auto"/>
          <w:sz w:val="26"/>
          <w:szCs w:val="26"/>
        </w:rPr>
        <w:t>химически</w:t>
      </w:r>
      <w:r w:rsidRPr="005065F6">
        <w:rPr>
          <w:color w:val="auto"/>
          <w:sz w:val="26"/>
          <w:szCs w:val="26"/>
        </w:rPr>
        <w:t>х</w:t>
      </w:r>
      <w:r w:rsidR="006C041E" w:rsidRPr="005065F6">
        <w:rPr>
          <w:color w:val="auto"/>
          <w:sz w:val="26"/>
          <w:szCs w:val="26"/>
        </w:rPr>
        <w:t xml:space="preserve"> опасных веществ на местности, технике и в сыпучих материалах. </w:t>
      </w:r>
      <w:r w:rsidRPr="005065F6">
        <w:rPr>
          <w:color w:val="auto"/>
          <w:sz w:val="26"/>
          <w:szCs w:val="26"/>
        </w:rPr>
        <w:t xml:space="preserve"> </w:t>
      </w:r>
    </w:p>
    <w:p w:rsidR="00A179BF" w:rsidRPr="005065F6" w:rsidRDefault="007E1015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</w:t>
      </w:r>
      <w:r w:rsidR="006C041E" w:rsidRPr="005065F6">
        <w:rPr>
          <w:color w:val="auto"/>
          <w:sz w:val="26"/>
          <w:szCs w:val="26"/>
        </w:rPr>
        <w:t xml:space="preserve">Особенности работы в зимних условиях. </w:t>
      </w:r>
    </w:p>
    <w:p w:rsidR="00674F52" w:rsidRPr="005065F6" w:rsidRDefault="00A179BF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</w:t>
      </w:r>
      <w:r w:rsidR="002B5EF2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</w:t>
      </w:r>
      <w:r w:rsidR="006C041E" w:rsidRPr="005065F6">
        <w:rPr>
          <w:color w:val="auto"/>
          <w:sz w:val="26"/>
          <w:szCs w:val="26"/>
        </w:rPr>
        <w:t>Выполнение нормативов в средствах индивидуальной защиты.</w:t>
      </w:r>
    </w:p>
    <w:p w:rsidR="00A179BF" w:rsidRPr="005065F6" w:rsidRDefault="00A179BF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</w:p>
    <w:p w:rsidR="00674F52" w:rsidRPr="005065F6" w:rsidRDefault="00674F52" w:rsidP="00115A60">
      <w:pPr>
        <w:pStyle w:val="2"/>
        <w:shd w:val="clear" w:color="auto" w:fill="auto"/>
        <w:tabs>
          <w:tab w:val="left" w:pos="1100"/>
        </w:tabs>
        <w:spacing w:before="0" w:after="240" w:line="276" w:lineRule="auto"/>
        <w:ind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6. СРЕДСТВА ОБЕСПЕЧЕНИЯ УЧЕБНОГО ПРОЦЕССА</w:t>
      </w:r>
    </w:p>
    <w:p w:rsidR="00A179BF" w:rsidRPr="005065F6" w:rsidRDefault="00674F52" w:rsidP="00115A60">
      <w:pPr>
        <w:pStyle w:val="2"/>
        <w:shd w:val="clear" w:color="auto" w:fill="auto"/>
        <w:tabs>
          <w:tab w:val="left" w:pos="1100"/>
        </w:tabs>
        <w:spacing w:before="0" w:after="240" w:line="276" w:lineRule="auto"/>
        <w:ind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6</w:t>
      </w:r>
      <w:r w:rsidR="00115A60">
        <w:rPr>
          <w:b/>
          <w:color w:val="auto"/>
          <w:sz w:val="26"/>
          <w:szCs w:val="26"/>
        </w:rPr>
        <w:t>.1 ВЕРБАЛЬНЫЕ СРЕДСТВА ОБУЧЕНИЯ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</w:t>
      </w:r>
      <w:r w:rsidR="006C041E" w:rsidRPr="005065F6">
        <w:rPr>
          <w:color w:val="auto"/>
          <w:sz w:val="26"/>
          <w:szCs w:val="26"/>
        </w:rPr>
        <w:t xml:space="preserve">1. Конституция Российской Федерации; 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</w:t>
      </w:r>
      <w:r w:rsidR="006C041E" w:rsidRPr="005065F6">
        <w:rPr>
          <w:color w:val="auto"/>
          <w:sz w:val="26"/>
          <w:szCs w:val="26"/>
        </w:rPr>
        <w:t xml:space="preserve">2. Федеральный закон «О гражданской обороне»; 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3. </w:t>
      </w:r>
      <w:r w:rsidR="006C041E" w:rsidRPr="005065F6">
        <w:rPr>
          <w:color w:val="auto"/>
          <w:sz w:val="26"/>
          <w:szCs w:val="26"/>
        </w:rPr>
        <w:t xml:space="preserve">Федеральный закон «О защите населения и территорий от чрезвычайных ситуаций природного и техногенного характера»; 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4. </w:t>
      </w:r>
      <w:r w:rsidR="006C041E" w:rsidRPr="005065F6">
        <w:rPr>
          <w:color w:val="auto"/>
          <w:sz w:val="26"/>
          <w:szCs w:val="26"/>
        </w:rPr>
        <w:t>Постановление Правительства Российской Ф</w:t>
      </w:r>
      <w:r w:rsidR="007E1015">
        <w:rPr>
          <w:color w:val="auto"/>
          <w:sz w:val="26"/>
          <w:szCs w:val="26"/>
        </w:rPr>
        <w:t>едерации от 4 сентября 2003 г. №</w:t>
      </w:r>
      <w:r w:rsidR="006C041E" w:rsidRPr="005065F6">
        <w:rPr>
          <w:color w:val="auto"/>
          <w:sz w:val="26"/>
          <w:szCs w:val="26"/>
        </w:rPr>
        <w:t xml:space="preserve"> 547 </w:t>
      </w:r>
      <w:r w:rsidR="00A179BF" w:rsidRPr="005065F6">
        <w:rPr>
          <w:color w:val="auto"/>
          <w:sz w:val="26"/>
          <w:szCs w:val="26"/>
        </w:rPr>
        <w:t xml:space="preserve">                              </w:t>
      </w:r>
      <w:r w:rsidR="006C041E" w:rsidRPr="005065F6">
        <w:rPr>
          <w:color w:val="auto"/>
          <w:sz w:val="26"/>
          <w:szCs w:val="26"/>
        </w:rPr>
        <w:t>«О подготовке населения в области защиты от чрезвычайных ситуаций природного и техногенного характера»;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5. </w:t>
      </w:r>
      <w:r w:rsidR="006C041E" w:rsidRPr="005065F6">
        <w:rPr>
          <w:color w:val="auto"/>
          <w:sz w:val="26"/>
          <w:szCs w:val="26"/>
        </w:rPr>
        <w:t>Постановление Правительства Российской</w:t>
      </w:r>
      <w:r w:rsidR="007E1015">
        <w:rPr>
          <w:color w:val="auto"/>
          <w:sz w:val="26"/>
          <w:szCs w:val="26"/>
        </w:rPr>
        <w:t xml:space="preserve"> Федерации от 2 ноября 2000 г. №</w:t>
      </w:r>
      <w:r w:rsidR="006C041E" w:rsidRPr="005065F6">
        <w:rPr>
          <w:color w:val="auto"/>
          <w:sz w:val="26"/>
          <w:szCs w:val="26"/>
        </w:rPr>
        <w:t xml:space="preserve"> 841</w:t>
      </w:r>
      <w:r w:rsidR="00A179BF" w:rsidRPr="005065F6">
        <w:rPr>
          <w:color w:val="auto"/>
          <w:sz w:val="26"/>
          <w:szCs w:val="26"/>
        </w:rPr>
        <w:t xml:space="preserve">                             </w:t>
      </w:r>
      <w:r w:rsidR="006C041E" w:rsidRPr="005065F6">
        <w:rPr>
          <w:color w:val="auto"/>
          <w:sz w:val="26"/>
          <w:szCs w:val="26"/>
        </w:rPr>
        <w:t xml:space="preserve"> «Об утверждении положения об организации обучения населения в области гражданской обороны»; 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6. </w:t>
      </w:r>
      <w:r w:rsidR="006C041E" w:rsidRPr="005065F6">
        <w:rPr>
          <w:color w:val="auto"/>
          <w:sz w:val="26"/>
          <w:szCs w:val="26"/>
        </w:rPr>
        <w:t>Постановление Правительства Российск</w:t>
      </w:r>
      <w:r w:rsidR="007E1015">
        <w:rPr>
          <w:color w:val="auto"/>
          <w:sz w:val="26"/>
          <w:szCs w:val="26"/>
        </w:rPr>
        <w:t xml:space="preserve">ой Федерации от 21 мая 2007 г. № </w:t>
      </w:r>
      <w:r w:rsidR="006C041E" w:rsidRPr="005065F6">
        <w:rPr>
          <w:color w:val="auto"/>
          <w:sz w:val="26"/>
          <w:szCs w:val="26"/>
        </w:rPr>
        <w:t xml:space="preserve">304 </w:t>
      </w:r>
      <w:r w:rsidR="00A179BF" w:rsidRPr="005065F6">
        <w:rPr>
          <w:color w:val="auto"/>
          <w:sz w:val="26"/>
          <w:szCs w:val="26"/>
        </w:rPr>
        <w:t xml:space="preserve">                                    </w:t>
      </w:r>
      <w:r w:rsidR="006C041E" w:rsidRPr="005065F6">
        <w:rPr>
          <w:color w:val="auto"/>
          <w:sz w:val="26"/>
          <w:szCs w:val="26"/>
        </w:rPr>
        <w:t xml:space="preserve">«О классификации чрезвычайных ситуаций природного и техногенного характера»; 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</w:t>
      </w:r>
      <w:r w:rsidR="006C041E" w:rsidRPr="005065F6">
        <w:rPr>
          <w:color w:val="auto"/>
          <w:sz w:val="26"/>
          <w:szCs w:val="26"/>
        </w:rPr>
        <w:t>7. Прик</w:t>
      </w:r>
      <w:r w:rsidR="007E1015">
        <w:rPr>
          <w:color w:val="auto"/>
          <w:sz w:val="26"/>
          <w:szCs w:val="26"/>
        </w:rPr>
        <w:t>аз МЧС России от 18.12.2014 г. №</w:t>
      </w:r>
      <w:r w:rsidR="006C041E" w:rsidRPr="005065F6">
        <w:rPr>
          <w:color w:val="auto"/>
          <w:sz w:val="26"/>
          <w:szCs w:val="26"/>
        </w:rPr>
        <w:t xml:space="preserve"> 701 "Об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A179BF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lastRenderedPageBreak/>
        <w:t xml:space="preserve">        </w:t>
      </w:r>
      <w:r w:rsidR="007E1015">
        <w:rPr>
          <w:color w:val="auto"/>
          <w:sz w:val="26"/>
          <w:szCs w:val="26"/>
        </w:rPr>
        <w:t xml:space="preserve"> 8. </w:t>
      </w:r>
      <w:r w:rsidR="006C041E" w:rsidRPr="005065F6">
        <w:rPr>
          <w:color w:val="auto"/>
          <w:sz w:val="26"/>
          <w:szCs w:val="26"/>
        </w:rPr>
        <w:t>Градусов Гражданская оборона и защита от чрезвычайных ситуаций для работающего населения: Пособие для самостоятельного изучения. 2-е издание, переработанное и дополненное. -</w:t>
      </w:r>
      <w:r w:rsidR="007E1015">
        <w:rPr>
          <w:color w:val="auto"/>
          <w:sz w:val="26"/>
          <w:szCs w:val="26"/>
        </w:rPr>
        <w:t xml:space="preserve"> Москва: ООО "ТЕРМИКА</w:t>
      </w:r>
      <w:proofErr w:type="gramStart"/>
      <w:r w:rsidR="007E1015">
        <w:rPr>
          <w:color w:val="auto"/>
          <w:sz w:val="26"/>
          <w:szCs w:val="26"/>
        </w:rPr>
        <w:t>.Р</w:t>
      </w:r>
      <w:proofErr w:type="gramEnd"/>
      <w:r w:rsidR="007E1015">
        <w:rPr>
          <w:color w:val="auto"/>
          <w:sz w:val="26"/>
          <w:szCs w:val="26"/>
        </w:rPr>
        <w:t>У". 2016.</w:t>
      </w:r>
      <w:r w:rsidR="006C041E" w:rsidRPr="005065F6">
        <w:rPr>
          <w:color w:val="auto"/>
          <w:sz w:val="26"/>
          <w:szCs w:val="26"/>
        </w:rPr>
        <w:t xml:space="preserve">- 392 с; </w:t>
      </w:r>
    </w:p>
    <w:p w:rsidR="006C041E" w:rsidRPr="005065F6" w:rsidRDefault="00A547C9" w:rsidP="00A179BF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</w:t>
      </w:r>
      <w:r w:rsidR="006C041E" w:rsidRPr="005065F6">
        <w:rPr>
          <w:color w:val="auto"/>
          <w:sz w:val="26"/>
          <w:szCs w:val="26"/>
        </w:rPr>
        <w:t>9. Методические рекомендации по созданию, подготовке и оснащению нештатных формирований по обеспечению выполнения мероприятий по гра</w:t>
      </w:r>
      <w:r w:rsidR="007E1015">
        <w:rPr>
          <w:color w:val="auto"/>
          <w:sz w:val="26"/>
          <w:szCs w:val="26"/>
        </w:rPr>
        <w:t>жданской обороне. - М.:. 2015.- 66с;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</w:t>
      </w:r>
      <w:r w:rsidR="00A179BF" w:rsidRPr="005065F6">
        <w:rPr>
          <w:color w:val="auto"/>
          <w:sz w:val="26"/>
          <w:szCs w:val="26"/>
        </w:rPr>
        <w:t xml:space="preserve">10. </w:t>
      </w:r>
      <w:r w:rsidR="007E1015">
        <w:rPr>
          <w:color w:val="auto"/>
          <w:sz w:val="26"/>
          <w:szCs w:val="26"/>
        </w:rPr>
        <w:t xml:space="preserve"> </w:t>
      </w:r>
      <w:r w:rsidR="00A179BF" w:rsidRPr="005065F6">
        <w:rPr>
          <w:color w:val="auto"/>
          <w:sz w:val="26"/>
          <w:szCs w:val="26"/>
        </w:rPr>
        <w:t>Организация и ведение гражданской обороны и защиты населения и территорий от  чрезвычайных ситуаций природного и техногенного характера: Учебное пособие/Под  общ</w:t>
      </w:r>
      <w:proofErr w:type="gramStart"/>
      <w:r w:rsidR="00A179BF" w:rsidRPr="005065F6">
        <w:rPr>
          <w:color w:val="auto"/>
          <w:sz w:val="26"/>
          <w:szCs w:val="26"/>
        </w:rPr>
        <w:t>.</w:t>
      </w:r>
      <w:proofErr w:type="gramEnd"/>
      <w:r w:rsidR="00A179BF" w:rsidRPr="005065F6">
        <w:rPr>
          <w:color w:val="auto"/>
          <w:sz w:val="26"/>
          <w:szCs w:val="26"/>
        </w:rPr>
        <w:t xml:space="preserve"> </w:t>
      </w:r>
      <w:proofErr w:type="gramStart"/>
      <w:r w:rsidR="00A179BF" w:rsidRPr="005065F6">
        <w:rPr>
          <w:color w:val="auto"/>
          <w:sz w:val="26"/>
          <w:szCs w:val="26"/>
        </w:rPr>
        <w:t>р</w:t>
      </w:r>
      <w:proofErr w:type="gramEnd"/>
      <w:r w:rsidR="00A179BF" w:rsidRPr="005065F6">
        <w:rPr>
          <w:color w:val="auto"/>
          <w:sz w:val="26"/>
          <w:szCs w:val="26"/>
        </w:rPr>
        <w:t xml:space="preserve">ед. Г. Н. Кириллова. - 8-е изд. - М.: Институт риска и безопасности, 2013. - 536 с;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</w:t>
      </w:r>
      <w:r w:rsidR="00A179BF" w:rsidRPr="005065F6">
        <w:rPr>
          <w:color w:val="auto"/>
          <w:sz w:val="26"/>
          <w:szCs w:val="26"/>
        </w:rPr>
        <w:t xml:space="preserve">11. </w:t>
      </w:r>
      <w:proofErr w:type="spellStart"/>
      <w:r w:rsidR="00A179BF" w:rsidRPr="005065F6">
        <w:rPr>
          <w:color w:val="auto"/>
          <w:sz w:val="26"/>
          <w:szCs w:val="26"/>
        </w:rPr>
        <w:t>Камышанский</w:t>
      </w:r>
      <w:proofErr w:type="spellEnd"/>
      <w:r w:rsidR="00A179BF" w:rsidRPr="005065F6">
        <w:rPr>
          <w:color w:val="auto"/>
          <w:sz w:val="26"/>
          <w:szCs w:val="26"/>
        </w:rPr>
        <w:t xml:space="preserve"> М. 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</w:t>
      </w:r>
      <w:r w:rsidR="00A179BF" w:rsidRPr="005065F6">
        <w:rPr>
          <w:color w:val="auto"/>
          <w:sz w:val="26"/>
          <w:szCs w:val="26"/>
        </w:rPr>
        <w:t>12.</w:t>
      </w:r>
      <w:r w:rsidR="007E1015">
        <w:rPr>
          <w:color w:val="auto"/>
          <w:sz w:val="26"/>
          <w:szCs w:val="26"/>
        </w:rPr>
        <w:t xml:space="preserve"> </w:t>
      </w:r>
      <w:r w:rsidR="00A179BF" w:rsidRPr="005065F6">
        <w:rPr>
          <w:color w:val="auto"/>
          <w:sz w:val="26"/>
          <w:szCs w:val="26"/>
        </w:rPr>
        <w:t xml:space="preserve"> Защита от чрезвычайных ситуаций. - М.: Военные знания, 2013;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</w:t>
      </w:r>
      <w:r w:rsidR="00A179BF" w:rsidRPr="005065F6">
        <w:rPr>
          <w:color w:val="auto"/>
          <w:sz w:val="26"/>
          <w:szCs w:val="26"/>
        </w:rPr>
        <w:t xml:space="preserve">13. Обучение работающего населения в области гражданской обороны и защиты от чрезвычайных ситуаций. - М. ИРБ, 2006; </w:t>
      </w:r>
    </w:p>
    <w:p w:rsidR="00DE4295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14.</w:t>
      </w:r>
      <w:r w:rsidR="007E1015">
        <w:rPr>
          <w:color w:val="auto"/>
          <w:sz w:val="26"/>
          <w:szCs w:val="26"/>
        </w:rPr>
        <w:t xml:space="preserve"> </w:t>
      </w:r>
      <w:r w:rsidR="00A179BF" w:rsidRPr="005065F6">
        <w:rPr>
          <w:color w:val="auto"/>
          <w:sz w:val="26"/>
          <w:szCs w:val="26"/>
        </w:rPr>
        <w:t xml:space="preserve">Технические и специальные средства для гражданской обороны и защиты </w:t>
      </w:r>
      <w:r w:rsidRPr="005065F6">
        <w:rPr>
          <w:color w:val="auto"/>
          <w:sz w:val="26"/>
          <w:szCs w:val="26"/>
        </w:rPr>
        <w:t xml:space="preserve">                                 </w:t>
      </w:r>
      <w:r w:rsidR="00A179BF" w:rsidRPr="005065F6">
        <w:rPr>
          <w:color w:val="auto"/>
          <w:sz w:val="26"/>
          <w:szCs w:val="26"/>
        </w:rPr>
        <w:t>от чрезвычайных ситуаций/Под общ</w:t>
      </w:r>
      <w:proofErr w:type="gramStart"/>
      <w:r w:rsidR="00A179BF" w:rsidRPr="005065F6">
        <w:rPr>
          <w:color w:val="auto"/>
          <w:sz w:val="26"/>
          <w:szCs w:val="26"/>
        </w:rPr>
        <w:t>.</w:t>
      </w:r>
      <w:proofErr w:type="gramEnd"/>
      <w:r w:rsidR="00A179BF" w:rsidRPr="005065F6">
        <w:rPr>
          <w:color w:val="auto"/>
          <w:sz w:val="26"/>
          <w:szCs w:val="26"/>
        </w:rPr>
        <w:t xml:space="preserve"> </w:t>
      </w:r>
      <w:proofErr w:type="gramStart"/>
      <w:r w:rsidR="00A179BF" w:rsidRPr="005065F6">
        <w:rPr>
          <w:color w:val="auto"/>
          <w:sz w:val="26"/>
          <w:szCs w:val="26"/>
        </w:rPr>
        <w:t>р</w:t>
      </w:r>
      <w:proofErr w:type="gramEnd"/>
      <w:r w:rsidR="00A179BF" w:rsidRPr="005065F6">
        <w:rPr>
          <w:color w:val="auto"/>
          <w:sz w:val="26"/>
          <w:szCs w:val="26"/>
        </w:rPr>
        <w:t xml:space="preserve">ед. В. Я. Перевощикова. - М.: Институт </w:t>
      </w:r>
      <w:r w:rsidRPr="005065F6">
        <w:rPr>
          <w:color w:val="auto"/>
          <w:sz w:val="26"/>
          <w:szCs w:val="26"/>
        </w:rPr>
        <w:t xml:space="preserve">                                     </w:t>
      </w:r>
      <w:r w:rsidR="00A179BF" w:rsidRPr="005065F6">
        <w:rPr>
          <w:color w:val="auto"/>
          <w:sz w:val="26"/>
          <w:szCs w:val="26"/>
        </w:rPr>
        <w:t xml:space="preserve">риска </w:t>
      </w:r>
      <w:r w:rsidRPr="005065F6">
        <w:rPr>
          <w:color w:val="auto"/>
          <w:sz w:val="26"/>
          <w:szCs w:val="26"/>
        </w:rPr>
        <w:t xml:space="preserve"> и безопасности, 2012. - 216 </w:t>
      </w:r>
      <w:proofErr w:type="gramStart"/>
      <w:r w:rsidRPr="005065F6">
        <w:rPr>
          <w:color w:val="auto"/>
          <w:sz w:val="26"/>
          <w:szCs w:val="26"/>
        </w:rPr>
        <w:t>с</w:t>
      </w:r>
      <w:proofErr w:type="gramEnd"/>
      <w:r w:rsidRPr="005065F6">
        <w:rPr>
          <w:color w:val="auto"/>
          <w:sz w:val="26"/>
          <w:szCs w:val="26"/>
        </w:rPr>
        <w:t>;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 xml:space="preserve">15. Перевощиков В. Я. и др. Обучение работников организаций и других групп населения в области ГО и защиты от ЧС. - М.: ИРБ, 2011. - 471 с;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 xml:space="preserve">16. Защитные сооружения гражданской обороны. Их устройство и эксплуатации. - М.: Военные знания;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 xml:space="preserve">17. Эвакуация населения. Планирование, организация и проведение/С. В. </w:t>
      </w:r>
      <w:proofErr w:type="spellStart"/>
      <w:r w:rsidR="00A179BF" w:rsidRPr="005065F6">
        <w:rPr>
          <w:color w:val="auto"/>
          <w:sz w:val="26"/>
          <w:szCs w:val="26"/>
        </w:rPr>
        <w:t>Кульпинов</w:t>
      </w:r>
      <w:proofErr w:type="spellEnd"/>
      <w:r w:rsidR="00A179BF" w:rsidRPr="005065F6">
        <w:rPr>
          <w:color w:val="auto"/>
          <w:sz w:val="26"/>
          <w:szCs w:val="26"/>
        </w:rPr>
        <w:t xml:space="preserve"> - М.: Институт риска и безопасности, 2012. - 144 </w:t>
      </w:r>
      <w:proofErr w:type="gramStart"/>
      <w:r w:rsidR="00A179BF" w:rsidRPr="005065F6">
        <w:rPr>
          <w:color w:val="auto"/>
          <w:sz w:val="26"/>
          <w:szCs w:val="26"/>
        </w:rPr>
        <w:t>с</w:t>
      </w:r>
      <w:proofErr w:type="gramEnd"/>
      <w:r w:rsidR="00A179BF" w:rsidRPr="005065F6">
        <w:rPr>
          <w:color w:val="auto"/>
          <w:sz w:val="26"/>
          <w:szCs w:val="26"/>
        </w:rPr>
        <w:t xml:space="preserve">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18. </w:t>
      </w:r>
      <w:r w:rsidR="00A179BF" w:rsidRPr="005065F6">
        <w:rPr>
          <w:color w:val="auto"/>
          <w:sz w:val="26"/>
          <w:szCs w:val="26"/>
        </w:rPr>
        <w:t xml:space="preserve">Экстренная </w:t>
      </w:r>
      <w:proofErr w:type="spellStart"/>
      <w:r w:rsidR="00A179BF" w:rsidRPr="005065F6">
        <w:rPr>
          <w:color w:val="auto"/>
          <w:sz w:val="26"/>
          <w:szCs w:val="26"/>
        </w:rPr>
        <w:t>допсихологическая</w:t>
      </w:r>
      <w:proofErr w:type="spellEnd"/>
      <w:r w:rsidR="00A179BF" w:rsidRPr="005065F6">
        <w:rPr>
          <w:color w:val="auto"/>
          <w:sz w:val="26"/>
          <w:szCs w:val="26"/>
        </w:rPr>
        <w:t xml:space="preserve"> помощь. Практическое пособие. - М.: ФГБУ «Объединенная редакция МЧС России», 2012. - 48 с;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>19. 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</w:t>
      </w:r>
      <w:proofErr w:type="gramStart"/>
      <w:r w:rsidR="00A179BF" w:rsidRPr="005065F6">
        <w:rPr>
          <w:color w:val="auto"/>
          <w:sz w:val="26"/>
          <w:szCs w:val="26"/>
        </w:rPr>
        <w:t>/П</w:t>
      </w:r>
      <w:proofErr w:type="gramEnd"/>
      <w:r w:rsidR="00A179BF" w:rsidRPr="005065F6">
        <w:rPr>
          <w:color w:val="auto"/>
          <w:sz w:val="26"/>
          <w:szCs w:val="26"/>
        </w:rPr>
        <w:t xml:space="preserve">од общ, ред. Н. А. Крючка. - М.: Институт риска и безопасности, 2011. - 471 </w:t>
      </w:r>
      <w:proofErr w:type="gramStart"/>
      <w:r w:rsidR="00A179BF" w:rsidRPr="005065F6">
        <w:rPr>
          <w:color w:val="auto"/>
          <w:sz w:val="26"/>
          <w:szCs w:val="26"/>
        </w:rPr>
        <w:t>с</w:t>
      </w:r>
      <w:proofErr w:type="gramEnd"/>
      <w:r w:rsidR="00A179BF" w:rsidRPr="005065F6">
        <w:rPr>
          <w:color w:val="auto"/>
          <w:sz w:val="26"/>
          <w:szCs w:val="26"/>
        </w:rPr>
        <w:t xml:space="preserve">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 xml:space="preserve">20. 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 xml:space="preserve">21. Оказание первой помощи пострадавшим: Практическое пособие. - М: МЧС России, 2010. - 84; Электронный ресурс </w:t>
      </w:r>
      <w:r w:rsidR="007E1015" w:rsidRPr="007E1015">
        <w:rPr>
          <w:color w:val="auto"/>
          <w:sz w:val="26"/>
          <w:szCs w:val="26"/>
        </w:rPr>
        <w:t>[</w:t>
      </w:r>
      <w:hyperlink r:id="rId11" w:history="1">
        <w:r w:rsidR="00A179BF" w:rsidRPr="005065F6">
          <w:rPr>
            <w:rStyle w:val="a3"/>
            <w:color w:val="auto"/>
            <w:sz w:val="26"/>
            <w:szCs w:val="26"/>
            <w:u w:val="none"/>
          </w:rPr>
          <w:t xml:space="preserve">http://www.mchs.gov.ru/upload/sitel/document </w:t>
        </w:r>
        <w:proofErr w:type="spellStart"/>
        <w:r w:rsidR="00A179BF" w:rsidRPr="005065F6">
          <w:rPr>
            <w:rStyle w:val="a3"/>
            <w:color w:val="auto"/>
            <w:sz w:val="26"/>
            <w:szCs w:val="26"/>
            <w:u w:val="none"/>
          </w:rPr>
          <w:t>file</w:t>
        </w:r>
        <w:proofErr w:type="spellEnd"/>
        <w:r w:rsidR="00A179BF" w:rsidRPr="005065F6">
          <w:rPr>
            <w:rStyle w:val="a3"/>
            <w:color w:val="auto"/>
            <w:sz w:val="26"/>
            <w:szCs w:val="26"/>
            <w:u w:val="none"/>
          </w:rPr>
          <w:t>/AiYX9NREiM.pdf</w:t>
        </w:r>
      </w:hyperlink>
      <w:r w:rsidR="007E1015" w:rsidRPr="007E1015">
        <w:rPr>
          <w:rStyle w:val="a3"/>
          <w:color w:val="auto"/>
          <w:sz w:val="26"/>
          <w:szCs w:val="26"/>
          <w:u w:val="none"/>
        </w:rPr>
        <w:t>]</w:t>
      </w:r>
      <w:r w:rsidR="00A179BF" w:rsidRPr="005065F6">
        <w:rPr>
          <w:color w:val="auto"/>
          <w:sz w:val="26"/>
          <w:szCs w:val="26"/>
        </w:rPr>
        <w:t xml:space="preserve">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7E1015">
        <w:rPr>
          <w:color w:val="auto"/>
          <w:sz w:val="26"/>
          <w:szCs w:val="26"/>
        </w:rPr>
        <w:t>22.</w:t>
      </w:r>
      <w:r w:rsidR="00A179BF" w:rsidRPr="005065F6">
        <w:rPr>
          <w:color w:val="auto"/>
          <w:sz w:val="26"/>
          <w:szCs w:val="26"/>
        </w:rPr>
        <w:t xml:space="preserve">Экстренная </w:t>
      </w:r>
      <w:proofErr w:type="spellStart"/>
      <w:r w:rsidR="00A179BF" w:rsidRPr="005065F6">
        <w:rPr>
          <w:color w:val="auto"/>
          <w:sz w:val="26"/>
          <w:szCs w:val="26"/>
        </w:rPr>
        <w:t>допсихологическая</w:t>
      </w:r>
      <w:proofErr w:type="spellEnd"/>
      <w:r w:rsidR="00A179BF" w:rsidRPr="005065F6">
        <w:rPr>
          <w:color w:val="auto"/>
          <w:sz w:val="26"/>
          <w:szCs w:val="26"/>
        </w:rPr>
        <w:t xml:space="preserve"> помощь: Практиче</w:t>
      </w:r>
      <w:r w:rsidR="00BC4B03">
        <w:rPr>
          <w:color w:val="auto"/>
          <w:sz w:val="26"/>
          <w:szCs w:val="26"/>
        </w:rPr>
        <w:t xml:space="preserve">ское пособие.                                      </w:t>
      </w:r>
      <w:r w:rsidR="007E1015">
        <w:rPr>
          <w:color w:val="auto"/>
          <w:sz w:val="26"/>
          <w:szCs w:val="26"/>
        </w:rPr>
        <w:t xml:space="preserve">  - М.: МЧС России, 2012. – 48, </w:t>
      </w:r>
      <w:r w:rsidR="00BC4B03">
        <w:rPr>
          <w:color w:val="auto"/>
          <w:sz w:val="26"/>
          <w:szCs w:val="26"/>
        </w:rPr>
        <w:t>Электронный ресурс –</w:t>
      </w:r>
      <w:r w:rsidR="007E1015" w:rsidRPr="007E1015">
        <w:rPr>
          <w:color w:val="auto"/>
          <w:sz w:val="26"/>
          <w:szCs w:val="26"/>
        </w:rPr>
        <w:t>[</w:t>
      </w:r>
      <w:hyperlink r:id="rId12" w:history="1">
        <w:r w:rsidR="00A179BF" w:rsidRPr="005065F6">
          <w:rPr>
            <w:rStyle w:val="a3"/>
            <w:color w:val="auto"/>
            <w:sz w:val="26"/>
            <w:szCs w:val="26"/>
            <w:u w:val="none"/>
          </w:rPr>
          <w:t>http://www.mchs.gov.ru/upload/sitel/document_file/ilgc4YohEZ.pdf</w:t>
        </w:r>
      </w:hyperlink>
      <w:r w:rsidR="007E1015" w:rsidRPr="007E1015">
        <w:rPr>
          <w:rStyle w:val="a3"/>
          <w:color w:val="auto"/>
          <w:sz w:val="26"/>
          <w:szCs w:val="26"/>
          <w:u w:val="none"/>
        </w:rPr>
        <w:t>]</w:t>
      </w:r>
      <w:r w:rsidR="00A179BF" w:rsidRPr="005065F6">
        <w:rPr>
          <w:color w:val="auto"/>
          <w:sz w:val="26"/>
          <w:szCs w:val="26"/>
        </w:rPr>
        <w:t xml:space="preserve">; </w:t>
      </w:r>
    </w:p>
    <w:p w:rsidR="00A179BF" w:rsidRPr="005065F6" w:rsidRDefault="00A547C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     </w:t>
      </w:r>
      <w:r w:rsidR="00A179BF" w:rsidRPr="005065F6">
        <w:rPr>
          <w:color w:val="auto"/>
          <w:sz w:val="26"/>
          <w:szCs w:val="26"/>
        </w:rPr>
        <w:t xml:space="preserve">23. Информационный буклет по гражданской обороне и действиям в чрезвычайных ситуациях, ФГБОУ ВО </w:t>
      </w:r>
      <w:proofErr w:type="spellStart"/>
      <w:r w:rsidR="00A179BF" w:rsidRPr="005065F6">
        <w:rPr>
          <w:color w:val="auto"/>
          <w:sz w:val="26"/>
          <w:szCs w:val="26"/>
        </w:rPr>
        <w:t>СПбГАУ</w:t>
      </w:r>
      <w:proofErr w:type="spellEnd"/>
      <w:r w:rsidR="00A179BF" w:rsidRPr="005065F6">
        <w:rPr>
          <w:color w:val="auto"/>
          <w:sz w:val="26"/>
          <w:szCs w:val="26"/>
        </w:rPr>
        <w:t xml:space="preserve">, 2017. - 20 с. </w:t>
      </w:r>
    </w:p>
    <w:p w:rsidR="00A179BF" w:rsidRPr="005065F6" w:rsidRDefault="00A179BF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CB142D" w:rsidRDefault="00CB142D" w:rsidP="00BC4B03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</w:p>
    <w:p w:rsidR="00CB142D" w:rsidRDefault="00CB142D" w:rsidP="00BC4B03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</w:p>
    <w:p w:rsidR="00CB142D" w:rsidRDefault="00CB142D" w:rsidP="00BC4B03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</w:p>
    <w:p w:rsidR="00CB142D" w:rsidRDefault="00CB142D" w:rsidP="00BC4B03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</w:p>
    <w:p w:rsidR="00DE4295" w:rsidRDefault="00A179BF" w:rsidP="00BC4B03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6.2 ВИЗУАЛЬНЫЕ СРЕДСТВА ОБУЧЕНИЯ</w:t>
      </w:r>
    </w:p>
    <w:p w:rsidR="00BC4B03" w:rsidRPr="00BC4B03" w:rsidRDefault="00BC4B03" w:rsidP="00BC4B03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</w:p>
    <w:p w:rsidR="00A179BF" w:rsidRPr="005065F6" w:rsidRDefault="00220C79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</w:t>
      </w:r>
      <w:r w:rsidR="00A179BF" w:rsidRPr="005065F6">
        <w:rPr>
          <w:i/>
          <w:color w:val="auto"/>
          <w:sz w:val="26"/>
          <w:szCs w:val="26"/>
        </w:rPr>
        <w:t xml:space="preserve">   </w:t>
      </w:r>
      <w:r w:rsidR="007E1015">
        <w:rPr>
          <w:i/>
          <w:color w:val="auto"/>
          <w:sz w:val="26"/>
          <w:szCs w:val="26"/>
        </w:rPr>
        <w:t xml:space="preserve">  </w:t>
      </w:r>
      <w:r w:rsidR="007E1015" w:rsidRPr="00D369B3">
        <w:rPr>
          <w:i/>
          <w:color w:val="auto"/>
          <w:sz w:val="26"/>
          <w:szCs w:val="26"/>
        </w:rPr>
        <w:t xml:space="preserve"> </w:t>
      </w:r>
      <w:r w:rsidR="00A179BF" w:rsidRPr="005065F6">
        <w:rPr>
          <w:i/>
          <w:color w:val="auto"/>
          <w:sz w:val="26"/>
          <w:szCs w:val="26"/>
        </w:rPr>
        <w:t xml:space="preserve">Плакаты: </w:t>
      </w:r>
    </w:p>
    <w:p w:rsidR="0029656A" w:rsidRPr="005065F6" w:rsidRDefault="00A179BF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 -</w:t>
      </w:r>
      <w:r w:rsidR="0029656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Единая государственная система предупреждения и ликвидации</w:t>
      </w:r>
      <w:r w:rsidR="0029656A" w:rsidRPr="005065F6">
        <w:rPr>
          <w:color w:val="auto"/>
          <w:sz w:val="26"/>
          <w:szCs w:val="26"/>
        </w:rPr>
        <w:t xml:space="preserve"> чрезвычайных ситуаций (РСЧС);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 -</w:t>
      </w:r>
      <w:r w:rsidR="005B463B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A179BF" w:rsidRPr="005065F6">
        <w:rPr>
          <w:color w:val="auto"/>
          <w:sz w:val="26"/>
          <w:szCs w:val="26"/>
        </w:rPr>
        <w:t xml:space="preserve">Гражданская оборона Российской Федерации;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</w:t>
      </w:r>
      <w:r w:rsidR="00A179BF" w:rsidRPr="005065F6">
        <w:rPr>
          <w:color w:val="auto"/>
          <w:sz w:val="26"/>
          <w:szCs w:val="26"/>
        </w:rPr>
        <w:t>Виды ЧС, причины их возникновения, основ</w:t>
      </w:r>
      <w:r w:rsidRPr="005065F6">
        <w:rPr>
          <w:color w:val="auto"/>
          <w:sz w:val="26"/>
          <w:szCs w:val="26"/>
        </w:rPr>
        <w:t xml:space="preserve">ные характеристики, поражающие </w:t>
      </w:r>
      <w:r w:rsidR="00A179BF" w:rsidRPr="005065F6">
        <w:rPr>
          <w:color w:val="auto"/>
          <w:sz w:val="26"/>
          <w:szCs w:val="26"/>
        </w:rPr>
        <w:t xml:space="preserve"> факторы. Характерные особенности экологической и техногенной обстановки в регионе и на территории;</w:t>
      </w:r>
      <w:r w:rsidRPr="005065F6">
        <w:rPr>
          <w:color w:val="auto"/>
          <w:sz w:val="26"/>
          <w:szCs w:val="26"/>
        </w:rPr>
        <w:t xml:space="preserve">               </w:t>
      </w:r>
      <w:r w:rsidR="00A179BF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A179BF" w:rsidRPr="005065F6">
        <w:rPr>
          <w:color w:val="auto"/>
          <w:sz w:val="26"/>
          <w:szCs w:val="26"/>
        </w:rPr>
        <w:t xml:space="preserve">Опасности, возникающие при ведении военных действий или вследствие этих действий, способы защиты от них;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</w:t>
      </w:r>
      <w:r w:rsidR="00A179BF" w:rsidRPr="005065F6">
        <w:rPr>
          <w:color w:val="auto"/>
          <w:sz w:val="26"/>
          <w:szCs w:val="26"/>
        </w:rPr>
        <w:t xml:space="preserve">Действия населения при авариях и катастрофах;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 - </w:t>
      </w:r>
      <w:r w:rsidR="00A179BF" w:rsidRPr="005065F6">
        <w:rPr>
          <w:color w:val="auto"/>
          <w:sz w:val="26"/>
          <w:szCs w:val="26"/>
        </w:rPr>
        <w:t xml:space="preserve">Аварии на </w:t>
      </w:r>
      <w:proofErr w:type="spellStart"/>
      <w:r w:rsidR="00A179BF" w:rsidRPr="005065F6">
        <w:rPr>
          <w:color w:val="auto"/>
          <w:sz w:val="26"/>
          <w:szCs w:val="26"/>
        </w:rPr>
        <w:t>газонефтепроводах</w:t>
      </w:r>
      <w:proofErr w:type="spellEnd"/>
      <w:r w:rsidR="00A179BF" w:rsidRPr="005065F6">
        <w:rPr>
          <w:color w:val="auto"/>
          <w:sz w:val="26"/>
          <w:szCs w:val="26"/>
        </w:rPr>
        <w:t xml:space="preserve">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</w:t>
      </w:r>
      <w:r w:rsidR="00A179BF" w:rsidRPr="005065F6">
        <w:rPr>
          <w:color w:val="auto"/>
          <w:sz w:val="26"/>
          <w:szCs w:val="26"/>
        </w:rPr>
        <w:t xml:space="preserve">Аварии на </w:t>
      </w:r>
      <w:proofErr w:type="spellStart"/>
      <w:r w:rsidR="00A179BF" w:rsidRPr="005065F6">
        <w:rPr>
          <w:color w:val="auto"/>
          <w:sz w:val="26"/>
          <w:szCs w:val="26"/>
        </w:rPr>
        <w:t>радиационно</w:t>
      </w:r>
      <w:proofErr w:type="spellEnd"/>
      <w:r w:rsidR="00A179BF" w:rsidRPr="005065F6">
        <w:rPr>
          <w:color w:val="auto"/>
          <w:sz w:val="26"/>
          <w:szCs w:val="26"/>
        </w:rPr>
        <w:t xml:space="preserve"> опасных объектах;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</w:t>
      </w:r>
      <w:r w:rsidR="00A179BF" w:rsidRPr="005065F6">
        <w:rPr>
          <w:color w:val="auto"/>
          <w:sz w:val="26"/>
          <w:szCs w:val="26"/>
        </w:rPr>
        <w:t xml:space="preserve"> Аварии </w:t>
      </w:r>
      <w:r w:rsidRPr="005065F6">
        <w:rPr>
          <w:color w:val="auto"/>
          <w:sz w:val="26"/>
          <w:szCs w:val="26"/>
        </w:rPr>
        <w:t xml:space="preserve">на химически опасных объектах;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</w:t>
      </w:r>
      <w:r w:rsidR="00A179BF" w:rsidRPr="005065F6">
        <w:rPr>
          <w:color w:val="auto"/>
          <w:sz w:val="26"/>
          <w:szCs w:val="26"/>
        </w:rPr>
        <w:t xml:space="preserve"> Действия населения при стихийных бедствиях;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A179BF" w:rsidRPr="005065F6">
        <w:rPr>
          <w:color w:val="auto"/>
          <w:sz w:val="26"/>
          <w:szCs w:val="26"/>
        </w:rPr>
        <w:t xml:space="preserve"> Тушение пожаров. Приемы и способы спасения людей при пожарах;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</w:t>
      </w:r>
      <w:r w:rsidR="00A179BF" w:rsidRPr="005065F6">
        <w:rPr>
          <w:color w:val="auto"/>
          <w:sz w:val="26"/>
          <w:szCs w:val="26"/>
        </w:rPr>
        <w:t xml:space="preserve">Первая помощь при чрезвычайных ситуациях;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 - </w:t>
      </w:r>
      <w:r w:rsidR="00A179BF" w:rsidRPr="005065F6">
        <w:rPr>
          <w:color w:val="auto"/>
          <w:sz w:val="26"/>
          <w:szCs w:val="26"/>
        </w:rPr>
        <w:t xml:space="preserve">Лечебно-эвакуационное обеспечение населения в чрезвычайных ситуациях;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A179BF" w:rsidRPr="005065F6">
        <w:rPr>
          <w:color w:val="auto"/>
          <w:sz w:val="26"/>
          <w:szCs w:val="26"/>
        </w:rPr>
        <w:t xml:space="preserve">Охрана труда на объекте;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A179BF" w:rsidRPr="005065F6">
        <w:rPr>
          <w:color w:val="auto"/>
          <w:sz w:val="26"/>
          <w:szCs w:val="26"/>
        </w:rPr>
        <w:t xml:space="preserve">Радиация вокруг нас; </w:t>
      </w:r>
    </w:p>
    <w:p w:rsidR="00DE4295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A179BF" w:rsidRPr="005065F6">
        <w:rPr>
          <w:color w:val="auto"/>
          <w:sz w:val="26"/>
          <w:szCs w:val="26"/>
        </w:rPr>
        <w:t>Радиационная и химическая защита;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Защитные сооружения гражданской обороны;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Средства защиты органов дыхания;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Средства радиационного и химического контроля;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Средства дезактивации и дегазации;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Средства индивидуальной защиты;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  - Умей действовать при пожаре; </w:t>
      </w:r>
    </w:p>
    <w:p w:rsidR="0029656A" w:rsidRPr="005065F6" w:rsidRDefault="002B5EF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29656A" w:rsidRPr="005065F6">
        <w:rPr>
          <w:color w:val="auto"/>
          <w:sz w:val="26"/>
          <w:szCs w:val="26"/>
        </w:rPr>
        <w:t xml:space="preserve">      - Меры пожарной безопасности в сельском населенном пункте;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 - Пожарная безопасность на объекте;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Добровольная пожарная дружина;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Уголок гражданской защиты;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Терроризм - угроза обществу;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Безопасность людей на водных объектах;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Основы безопасности жизнедеятельности;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Единый телефон пожарных и спасателей 01, 112;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Макеты и манекены: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Макет простейшего укрытия;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Макет защитного сооружения ГО (убежища, ПРУ).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Слайды: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Единая государственная система предупреждения и ликвидации чрезвычайных ситуаций (РСЧС);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Виды чрезвычайных ситуаций, причины их возникновения, основные </w:t>
      </w:r>
      <w:r w:rsidRPr="005065F6">
        <w:rPr>
          <w:color w:val="auto"/>
          <w:sz w:val="26"/>
          <w:szCs w:val="26"/>
        </w:rPr>
        <w:lastRenderedPageBreak/>
        <w:t xml:space="preserve">характеристики, поражающие факторы. Характерные особенности экологической и техногенной обстановки в регионе и на территории;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Опасности, возникающие при ведении военных действий или вследствие этих действий, способы защиты от них; </w:t>
      </w:r>
    </w:p>
    <w:p w:rsidR="0029656A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Тушение пожаров. Приемы и способы спасения людей при пожарах.</w:t>
      </w:r>
    </w:p>
    <w:p w:rsidR="005B463B" w:rsidRPr="005065F6" w:rsidRDefault="005B463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1259A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 xml:space="preserve">                                     6.3 ТЕХНИЧЕСКИЕ СРЕДСТВА ОБУЧЕНИЯ</w:t>
      </w:r>
    </w:p>
    <w:p w:rsidR="00B36185" w:rsidRPr="005065F6" w:rsidRDefault="00B3618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b/>
          <w:color w:val="auto"/>
          <w:sz w:val="26"/>
          <w:szCs w:val="26"/>
        </w:rPr>
      </w:pP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</w:t>
      </w:r>
      <w:r w:rsidR="002B5EF2" w:rsidRPr="005065F6">
        <w:rPr>
          <w:i/>
          <w:color w:val="auto"/>
          <w:sz w:val="26"/>
          <w:szCs w:val="26"/>
        </w:rPr>
        <w:t xml:space="preserve">  </w:t>
      </w:r>
      <w:r w:rsidR="007E1015" w:rsidRPr="00D369B3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 xml:space="preserve"> Приборы:</w:t>
      </w:r>
      <w:r w:rsidRPr="005065F6">
        <w:rPr>
          <w:color w:val="auto"/>
          <w:sz w:val="26"/>
          <w:szCs w:val="26"/>
        </w:rPr>
        <w:t xml:space="preserve">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- Рентгенометр ДП-5В и др.;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Прибор химической разведки ВПХР и др.;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Дозиметры-радиометры: ДРБП-03, ДКГ-ОЗД «Грач», ДБГБ-01И «Белла», ДКГ-02У «Арбитр», ДКС-96 и др.;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Индивидуальные дозиметры: ДКГ-05Б, ДКГ РМ-1621 и др.;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Комплект дозиметров радиофотолюминесцентных;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Комплект отбора проб КПО-1М; </w:t>
      </w:r>
    </w:p>
    <w:p w:rsidR="0029656A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Комплект носимых знаков ограждения К30-1М;</w:t>
      </w:r>
    </w:p>
    <w:p w:rsidR="000D6A95" w:rsidRPr="005065F6" w:rsidRDefault="0029656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2B5EF2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Метеорологический комплект.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</w:t>
      </w:r>
      <w:r w:rsidR="007E1015">
        <w:rPr>
          <w:i/>
          <w:color w:val="auto"/>
          <w:sz w:val="26"/>
          <w:szCs w:val="26"/>
        </w:rPr>
        <w:t xml:space="preserve"> </w:t>
      </w:r>
      <w:r w:rsidR="007E1015" w:rsidRPr="00D369B3">
        <w:rPr>
          <w:i/>
          <w:color w:val="auto"/>
          <w:sz w:val="26"/>
          <w:szCs w:val="26"/>
        </w:rPr>
        <w:t xml:space="preserve"> </w:t>
      </w:r>
      <w:r w:rsidR="0029656A" w:rsidRPr="005065F6">
        <w:rPr>
          <w:i/>
          <w:color w:val="auto"/>
          <w:sz w:val="26"/>
          <w:szCs w:val="26"/>
        </w:rPr>
        <w:t xml:space="preserve">Средства индивидуальной защиты: </w:t>
      </w:r>
    </w:p>
    <w:p w:rsidR="000D6A95" w:rsidRPr="005065F6" w:rsidRDefault="002B5EF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0D6A95" w:rsidRPr="005065F6">
        <w:rPr>
          <w:color w:val="auto"/>
          <w:sz w:val="26"/>
          <w:szCs w:val="26"/>
        </w:rPr>
        <w:t xml:space="preserve">   - </w:t>
      </w:r>
      <w:r w:rsidR="0029656A" w:rsidRPr="005065F6">
        <w:rPr>
          <w:color w:val="auto"/>
          <w:sz w:val="26"/>
          <w:szCs w:val="26"/>
        </w:rPr>
        <w:t xml:space="preserve">Ватно-марлевые повязки; </w:t>
      </w:r>
    </w:p>
    <w:p w:rsidR="000D6A95" w:rsidRPr="005065F6" w:rsidRDefault="002B5EF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0D6A95" w:rsidRPr="005065F6">
        <w:rPr>
          <w:color w:val="auto"/>
          <w:sz w:val="26"/>
          <w:szCs w:val="26"/>
        </w:rPr>
        <w:t xml:space="preserve">   - </w:t>
      </w:r>
      <w:proofErr w:type="spellStart"/>
      <w:r w:rsidR="0029656A" w:rsidRPr="005065F6">
        <w:rPr>
          <w:color w:val="auto"/>
          <w:sz w:val="26"/>
          <w:szCs w:val="26"/>
        </w:rPr>
        <w:t>Противопылевые</w:t>
      </w:r>
      <w:proofErr w:type="spellEnd"/>
      <w:r w:rsidR="0029656A" w:rsidRPr="005065F6">
        <w:rPr>
          <w:color w:val="auto"/>
          <w:sz w:val="26"/>
          <w:szCs w:val="26"/>
        </w:rPr>
        <w:t xml:space="preserve"> тканевые маски; </w:t>
      </w:r>
    </w:p>
    <w:p w:rsidR="00DE42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2B5EF2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- </w:t>
      </w:r>
      <w:r w:rsidR="0029656A" w:rsidRPr="005065F6">
        <w:rPr>
          <w:color w:val="auto"/>
          <w:sz w:val="26"/>
          <w:szCs w:val="26"/>
        </w:rPr>
        <w:t>Респираторы типа ШБ-1 «Лепесток-200», У-2К, РПА-1 и др.;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- </w:t>
      </w:r>
      <w:proofErr w:type="spellStart"/>
      <w:r w:rsidRPr="005065F6">
        <w:rPr>
          <w:color w:val="auto"/>
          <w:sz w:val="26"/>
          <w:szCs w:val="26"/>
        </w:rPr>
        <w:t>Газодымозащитный</w:t>
      </w:r>
      <w:proofErr w:type="spellEnd"/>
      <w:r w:rsidRPr="005065F6">
        <w:rPr>
          <w:color w:val="auto"/>
          <w:sz w:val="26"/>
          <w:szCs w:val="26"/>
        </w:rPr>
        <w:t xml:space="preserve"> респиратор ГДЗР и др.;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- </w:t>
      </w:r>
      <w:proofErr w:type="spellStart"/>
      <w:r w:rsidRPr="005065F6">
        <w:rPr>
          <w:color w:val="auto"/>
          <w:sz w:val="26"/>
          <w:szCs w:val="26"/>
        </w:rPr>
        <w:t>Самоспасатель</w:t>
      </w:r>
      <w:proofErr w:type="spellEnd"/>
      <w:r w:rsidRPr="005065F6">
        <w:rPr>
          <w:color w:val="auto"/>
          <w:sz w:val="26"/>
          <w:szCs w:val="26"/>
        </w:rPr>
        <w:t xml:space="preserve"> «Феникс-1»; </w:t>
      </w:r>
    </w:p>
    <w:p w:rsidR="000D6A95" w:rsidRPr="005065F6" w:rsidRDefault="0041259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0D6A95" w:rsidRPr="005065F6">
        <w:rPr>
          <w:color w:val="auto"/>
          <w:sz w:val="26"/>
          <w:szCs w:val="26"/>
        </w:rPr>
        <w:t xml:space="preserve">   - </w:t>
      </w:r>
      <w:proofErr w:type="spellStart"/>
      <w:r w:rsidR="000D6A95" w:rsidRPr="005065F6">
        <w:rPr>
          <w:color w:val="auto"/>
          <w:sz w:val="26"/>
          <w:szCs w:val="26"/>
        </w:rPr>
        <w:t>Самоспасатель</w:t>
      </w:r>
      <w:proofErr w:type="spellEnd"/>
      <w:r w:rsidR="000D6A95" w:rsidRPr="005065F6">
        <w:rPr>
          <w:color w:val="auto"/>
          <w:sz w:val="26"/>
          <w:szCs w:val="26"/>
        </w:rPr>
        <w:t xml:space="preserve"> фильтрующий СПИ-20, СПИ-50 и др.;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- Противогазы типа ГП-7, ПДФ-6, ПДФ-ША, ИП-4М и др.;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- Костюм защитный облегченный;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- Защитная фильтрующая одежда 3ФО-58; </w:t>
      </w:r>
    </w:p>
    <w:p w:rsidR="000D6A95" w:rsidRPr="005065F6" w:rsidRDefault="0041259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0D6A95" w:rsidRPr="005065F6">
        <w:rPr>
          <w:color w:val="auto"/>
          <w:sz w:val="26"/>
          <w:szCs w:val="26"/>
        </w:rPr>
        <w:t xml:space="preserve"> - </w:t>
      </w:r>
      <w:proofErr w:type="gramStart"/>
      <w:r w:rsidR="000D6A95" w:rsidRPr="005065F6">
        <w:rPr>
          <w:color w:val="auto"/>
          <w:sz w:val="26"/>
          <w:szCs w:val="26"/>
        </w:rPr>
        <w:t>Мешок</w:t>
      </w:r>
      <w:proofErr w:type="gramEnd"/>
      <w:r w:rsidR="000D6A95" w:rsidRPr="005065F6">
        <w:rPr>
          <w:color w:val="auto"/>
          <w:sz w:val="26"/>
          <w:szCs w:val="26"/>
        </w:rPr>
        <w:t xml:space="preserve"> прорезиненный для зараженной одежды;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- Костюм врача-инфекциониста.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 Средства специальной обработки:</w:t>
      </w:r>
      <w:r w:rsidRPr="005065F6">
        <w:rPr>
          <w:color w:val="auto"/>
          <w:sz w:val="26"/>
          <w:szCs w:val="26"/>
        </w:rPr>
        <w:t xml:space="preserve">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- Индивидуальный дегазационный комплект ИДК-1 и др.;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- Индивидуальный дегазационный пакет ИДП и др.;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 </w:t>
      </w:r>
      <w:r w:rsidRPr="005065F6">
        <w:rPr>
          <w:color w:val="auto"/>
          <w:sz w:val="26"/>
          <w:szCs w:val="26"/>
        </w:rPr>
        <w:t xml:space="preserve">  - Комплект санитарной обработки.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</w:t>
      </w:r>
      <w:r w:rsidR="0041259A" w:rsidRPr="005065F6">
        <w:rPr>
          <w:i/>
          <w:color w:val="auto"/>
          <w:sz w:val="26"/>
          <w:szCs w:val="26"/>
        </w:rPr>
        <w:t xml:space="preserve"> </w:t>
      </w:r>
      <w:r w:rsidR="007E1015" w:rsidRPr="00D369B3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>Медицинское имущество:</w:t>
      </w:r>
      <w:r w:rsidRPr="005065F6">
        <w:rPr>
          <w:color w:val="auto"/>
          <w:sz w:val="26"/>
          <w:szCs w:val="26"/>
        </w:rPr>
        <w:t xml:space="preserve">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</w:t>
      </w:r>
      <w:r w:rsidR="00BC4B03">
        <w:rPr>
          <w:color w:val="auto"/>
          <w:sz w:val="26"/>
          <w:szCs w:val="26"/>
        </w:rPr>
        <w:t xml:space="preserve">- </w:t>
      </w:r>
      <w:r w:rsidRPr="005065F6">
        <w:rPr>
          <w:color w:val="auto"/>
          <w:sz w:val="26"/>
          <w:szCs w:val="26"/>
        </w:rPr>
        <w:t xml:space="preserve">Комплект индивидуальный противоожоговый с перевязочным пакетом/набор перевязочных средств противоожоговый;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Комплект индивидуальной медицинской гражданской защиты (КИМГЗ);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- Аптечка первой помощи офисная «СТС»;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 - Пакет перевязочный индивидуальный ИПП-1;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Пакет перевязочный медицинский ППМ;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Индивидуальный противохимический пакет;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- Носилки мягкие бескаркасные огнестойкие (огнезащитные);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- Санитарная сумка. </w:t>
      </w:r>
    </w:p>
    <w:p w:rsidR="00CB142D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lastRenderedPageBreak/>
        <w:t xml:space="preserve">   </w:t>
      </w:r>
      <w:r w:rsidR="0041259A" w:rsidRPr="005065F6">
        <w:rPr>
          <w:i/>
          <w:color w:val="auto"/>
          <w:sz w:val="26"/>
          <w:szCs w:val="26"/>
        </w:rPr>
        <w:t xml:space="preserve">  </w:t>
      </w:r>
    </w:p>
    <w:p w:rsidR="000D6A95" w:rsidRPr="005065F6" w:rsidRDefault="00CB142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   </w:t>
      </w:r>
      <w:r w:rsidR="007E1015" w:rsidRPr="00D369B3">
        <w:rPr>
          <w:i/>
          <w:color w:val="auto"/>
          <w:sz w:val="26"/>
          <w:szCs w:val="26"/>
        </w:rPr>
        <w:t xml:space="preserve"> </w:t>
      </w:r>
      <w:r w:rsidR="000D6A95" w:rsidRPr="005065F6">
        <w:rPr>
          <w:i/>
          <w:color w:val="auto"/>
          <w:sz w:val="26"/>
          <w:szCs w:val="26"/>
        </w:rPr>
        <w:t xml:space="preserve">Пожарное имущество: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Образцы огнетушителей всех типов;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- Боевая одежда пожарного (шлем, перчатки, сапоги резиновые пожарного);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Пояс пожарный спасательный;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Комплект для резки электропроводов; </w:t>
      </w:r>
    </w:p>
    <w:p w:rsidR="00DE42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Лампа бензиновая водопроводно-канализационная.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</w:t>
      </w:r>
      <w:r w:rsidR="0041259A" w:rsidRPr="005065F6">
        <w:rPr>
          <w:i/>
          <w:color w:val="auto"/>
          <w:sz w:val="26"/>
          <w:szCs w:val="26"/>
        </w:rPr>
        <w:t xml:space="preserve"> </w:t>
      </w:r>
      <w:r w:rsidRPr="005065F6">
        <w:rPr>
          <w:i/>
          <w:color w:val="auto"/>
          <w:sz w:val="26"/>
          <w:szCs w:val="26"/>
        </w:rPr>
        <w:t>Инженерное имущество (спасательное оборудование):</w:t>
      </w:r>
      <w:r w:rsidRPr="005065F6">
        <w:rPr>
          <w:color w:val="auto"/>
          <w:sz w:val="26"/>
          <w:szCs w:val="26"/>
        </w:rPr>
        <w:t xml:space="preserve">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Комплект шанцевого инструмента (лопата штыковая и совковая, лом, кувалда, кирка-мотыга, топор плотничный, пила поперечная);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- Пояс спасательный с карабином;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Моторная пила;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Ножницы для резки проволоки; </w:t>
      </w:r>
    </w:p>
    <w:p w:rsidR="000D6A95" w:rsidRPr="005065F6" w:rsidRDefault="000D6A9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- Осветительная установка.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  </w:t>
      </w:r>
      <w:r w:rsidR="007E1015">
        <w:rPr>
          <w:i/>
          <w:color w:val="auto"/>
          <w:sz w:val="26"/>
          <w:szCs w:val="26"/>
        </w:rPr>
        <w:t xml:space="preserve"> </w:t>
      </w:r>
      <w:r w:rsidR="000D6A95" w:rsidRPr="005065F6">
        <w:rPr>
          <w:i/>
          <w:color w:val="auto"/>
          <w:sz w:val="26"/>
          <w:szCs w:val="26"/>
        </w:rPr>
        <w:t>Средства связи и оповещения:</w:t>
      </w:r>
      <w:r w:rsidR="000D6A95" w:rsidRPr="005065F6">
        <w:rPr>
          <w:color w:val="auto"/>
          <w:sz w:val="26"/>
          <w:szCs w:val="26"/>
        </w:rPr>
        <w:t xml:space="preserve">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</w:t>
      </w:r>
      <w:r w:rsidR="000D6A95" w:rsidRPr="005065F6">
        <w:rPr>
          <w:color w:val="auto"/>
          <w:sz w:val="26"/>
          <w:szCs w:val="26"/>
        </w:rPr>
        <w:t xml:space="preserve">Электромегафон с сиреной оповещения;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</w:t>
      </w:r>
      <w:r w:rsidR="000D6A95" w:rsidRPr="005065F6">
        <w:rPr>
          <w:color w:val="auto"/>
          <w:sz w:val="26"/>
          <w:szCs w:val="26"/>
        </w:rPr>
        <w:t xml:space="preserve">Радиостанция УКВ автомобильная;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- </w:t>
      </w:r>
      <w:r w:rsidR="000D6A95" w:rsidRPr="005065F6">
        <w:rPr>
          <w:color w:val="auto"/>
          <w:sz w:val="26"/>
          <w:szCs w:val="26"/>
        </w:rPr>
        <w:t xml:space="preserve">Радиостанция УКВ носимая; </w:t>
      </w:r>
    </w:p>
    <w:p w:rsidR="00DE4295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</w:t>
      </w:r>
      <w:r w:rsidR="000D6A95" w:rsidRPr="005065F6">
        <w:rPr>
          <w:color w:val="auto"/>
          <w:sz w:val="26"/>
          <w:szCs w:val="26"/>
        </w:rPr>
        <w:t>Телефонный аппарат АТС;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- Телефонный аппарат полевой;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 - Коммутатор полевой телефонный;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- Электромегафон. </w:t>
      </w:r>
    </w:p>
    <w:p w:rsidR="0041259A" w:rsidRPr="005065F6" w:rsidRDefault="0041259A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717B9D" w:rsidRPr="005065F6" w:rsidRDefault="00717B9D" w:rsidP="00717B9D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6.4 ИНФОРМАЦИОННЫЕ СРЕДСТВА ОБУЧЕНИЯ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717B9D" w:rsidRPr="005065F6" w:rsidRDefault="00CB142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</w:t>
      </w:r>
      <w:r w:rsidR="00717B9D" w:rsidRPr="005065F6">
        <w:rPr>
          <w:i/>
          <w:color w:val="auto"/>
          <w:sz w:val="26"/>
          <w:szCs w:val="26"/>
        </w:rPr>
        <w:t xml:space="preserve">     Аудио-, видео-, проекционная аппаратура: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  - Персональный компьютер (планшетный ПК) ноутбук;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Слайд-проектор;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Экран настенный;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 - Экран проекционный с электроприводом; </w:t>
      </w:r>
    </w:p>
    <w:p w:rsidR="0041259A" w:rsidRPr="005065F6" w:rsidRDefault="00717B9D" w:rsidP="005065F6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>- МФУ (Принтер + сканер + копир).</w:t>
      </w:r>
    </w:p>
    <w:p w:rsidR="0041259A" w:rsidRPr="005065F6" w:rsidRDefault="0041259A" w:rsidP="005065F6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b/>
          <w:color w:val="auto"/>
          <w:sz w:val="26"/>
          <w:szCs w:val="26"/>
        </w:rPr>
      </w:pPr>
    </w:p>
    <w:p w:rsidR="00717B9D" w:rsidRPr="005065F6" w:rsidRDefault="00717B9D" w:rsidP="00717B9D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jc w:val="center"/>
        <w:rPr>
          <w:b/>
          <w:color w:val="auto"/>
          <w:sz w:val="26"/>
          <w:szCs w:val="26"/>
        </w:rPr>
      </w:pPr>
      <w:r w:rsidRPr="005065F6">
        <w:rPr>
          <w:b/>
          <w:color w:val="auto"/>
          <w:sz w:val="26"/>
          <w:szCs w:val="26"/>
        </w:rPr>
        <w:t>6.5 АУДИОВИЗУАЛЬНЫЕ МАТЕРИАЛЫ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717B9D" w:rsidRPr="005065F6" w:rsidRDefault="007E1015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="00717B9D" w:rsidRPr="005065F6">
        <w:rPr>
          <w:i/>
          <w:color w:val="auto"/>
          <w:sz w:val="26"/>
          <w:szCs w:val="26"/>
        </w:rPr>
        <w:t>Мультимедийные обучающие программы:</w:t>
      </w:r>
      <w:r w:rsidR="00717B9D" w:rsidRPr="005065F6">
        <w:rPr>
          <w:color w:val="auto"/>
          <w:sz w:val="26"/>
          <w:szCs w:val="26"/>
        </w:rPr>
        <w:t xml:space="preserve">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="00FE5AC0">
        <w:rPr>
          <w:color w:val="auto"/>
          <w:sz w:val="26"/>
          <w:szCs w:val="26"/>
        </w:rPr>
        <w:t>- Оказание первой помощи</w:t>
      </w:r>
      <w:r w:rsidR="00FE5AC0" w:rsidRPr="00FE5AC0">
        <w:rPr>
          <w:color w:val="auto"/>
          <w:sz w:val="26"/>
          <w:szCs w:val="26"/>
        </w:rPr>
        <w:t>.</w:t>
      </w:r>
      <w:r w:rsidRPr="005065F6">
        <w:rPr>
          <w:color w:val="auto"/>
          <w:sz w:val="26"/>
          <w:szCs w:val="26"/>
        </w:rPr>
        <w:t xml:space="preserve">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</w:t>
      </w:r>
      <w:r w:rsidR="007E1015">
        <w:rPr>
          <w:i/>
          <w:color w:val="auto"/>
          <w:sz w:val="26"/>
          <w:szCs w:val="26"/>
        </w:rPr>
        <w:t xml:space="preserve">  </w:t>
      </w:r>
      <w:r w:rsidRPr="005065F6">
        <w:rPr>
          <w:i/>
          <w:color w:val="auto"/>
          <w:sz w:val="26"/>
          <w:szCs w:val="26"/>
        </w:rPr>
        <w:t>Фильмы:</w:t>
      </w:r>
      <w:r w:rsidRPr="005065F6">
        <w:rPr>
          <w:color w:val="auto"/>
          <w:sz w:val="26"/>
          <w:szCs w:val="26"/>
        </w:rPr>
        <w:t xml:space="preserve">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характера, 2016;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- Действия работников организаций по предупреждению аварий, катастроф и пожаров на территории организации и в случае их возникновения, 2016;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 Сигналы оповещения об опасностях, порядок их доведения до населения и действия по ним работников организаций, 2015; </w:t>
      </w:r>
    </w:p>
    <w:p w:rsidR="00CB142D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lastRenderedPageBreak/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</w:p>
    <w:p w:rsidR="00717B9D" w:rsidRPr="005065F6" w:rsidRDefault="00CB142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</w:t>
      </w:r>
      <w:r w:rsidR="00717B9D" w:rsidRPr="005065F6">
        <w:rPr>
          <w:color w:val="auto"/>
          <w:sz w:val="26"/>
          <w:szCs w:val="26"/>
        </w:rPr>
        <w:t xml:space="preserve">- Действия работников организации при угрозе террористического акта на территории организации и в случае его совершения, 2016;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Способы предупреждения негативных и опасных факторов бытового характера и порядок действий в случае их возникновения, 2016;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 Правила и порядок оказания первой помощи себе и пострадавшим при несчастных случаях, травмах, отравлениях и в чрезвычайных ситуациях, 2016; </w:t>
      </w:r>
    </w:p>
    <w:p w:rsidR="00DE4295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- </w:t>
      </w:r>
      <w:r w:rsidRPr="005065F6">
        <w:rPr>
          <w:color w:val="auto"/>
          <w:sz w:val="26"/>
          <w:szCs w:val="26"/>
        </w:rPr>
        <w:t xml:space="preserve">Средства коллективной и индивидуальной защиты, а также первичные средства пожаротушения. Порядок и правила их применения и использования, 2015;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Чрезвычайные ситуации, характерные для региона, присущие им опасности для населения и возможные способы защиты от них работников организации, 2015;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Средства индивидуальной защиты органов дыхания;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Подготовка и проведение учений и объектовых тренировок по гражданской обороне, защите от чрезвычайных ситуаций и террористических актов;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Стихийные бедствия;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Безопасность </w:t>
      </w:r>
      <w:r w:rsidR="00FE5AC0">
        <w:rPr>
          <w:color w:val="auto"/>
          <w:sz w:val="26"/>
          <w:szCs w:val="26"/>
        </w:rPr>
        <w:t xml:space="preserve">при </w:t>
      </w:r>
      <w:r w:rsidRPr="005065F6">
        <w:rPr>
          <w:color w:val="auto"/>
          <w:sz w:val="26"/>
          <w:szCs w:val="26"/>
        </w:rPr>
        <w:t xml:space="preserve">землетрясениях;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Безопасность при ураганах и смерчах;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Пожарная безопасность;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Промышленная безопасность;</w:t>
      </w:r>
    </w:p>
    <w:p w:rsidR="00DE4295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В зоне затопления;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Средства и способы защиты населения;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Лавинная опасность;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Действия населения при химически опасных авариях;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Действия населения в зоне радиоактивного загрязнения;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Химическая опасность и эвакуация населения;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>-</w:t>
      </w:r>
      <w:r w:rsidR="0041259A"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Травматизм. Оказание первой помощи;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  - </w:t>
      </w:r>
      <w:r w:rsidRPr="005065F6">
        <w:rPr>
          <w:color w:val="auto"/>
          <w:sz w:val="26"/>
          <w:szCs w:val="26"/>
        </w:rPr>
        <w:t xml:space="preserve">Гражданская оборона в современных условиях. Природные чрезвычайные ситуации. </w:t>
      </w:r>
      <w:r w:rsidR="0041259A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Техногенные чрезвычайные ситуации. Опасности в быту;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Гражданская оборона современной России;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220C79" w:rsidRPr="005065F6">
        <w:rPr>
          <w:color w:val="auto"/>
          <w:sz w:val="26"/>
          <w:szCs w:val="26"/>
        </w:rPr>
        <w:t xml:space="preserve">  </w:t>
      </w:r>
      <w:r w:rsidRPr="005065F6">
        <w:rPr>
          <w:color w:val="auto"/>
          <w:sz w:val="26"/>
          <w:szCs w:val="26"/>
        </w:rPr>
        <w:t xml:space="preserve">Гражданская оборона и защита от чрезвычайных ситуаций; </w:t>
      </w:r>
    </w:p>
    <w:p w:rsidR="00717B9D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Обеспечение безопасности личного состава при тушении пожаров. </w:t>
      </w:r>
    </w:p>
    <w:p w:rsidR="00717B9D" w:rsidRPr="005065F6" w:rsidRDefault="00FE5AC0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  </w:t>
      </w:r>
      <w:r w:rsidR="00717B9D" w:rsidRPr="005065F6">
        <w:rPr>
          <w:i/>
          <w:color w:val="auto"/>
          <w:sz w:val="26"/>
          <w:szCs w:val="26"/>
        </w:rPr>
        <w:t xml:space="preserve">Энциклопедии: </w:t>
      </w:r>
    </w:p>
    <w:p w:rsidR="00ED3F42" w:rsidRPr="005065F6" w:rsidRDefault="00717B9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-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Мультимедийная энциклопедия по действиям населения в чрезвычайных ситуациях; </w:t>
      </w:r>
    </w:p>
    <w:p w:rsidR="00C84FA5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BC4B03">
        <w:rPr>
          <w:color w:val="auto"/>
          <w:sz w:val="26"/>
          <w:szCs w:val="26"/>
        </w:rPr>
        <w:t xml:space="preserve">- </w:t>
      </w:r>
      <w:r w:rsidR="00717B9D" w:rsidRPr="005065F6">
        <w:rPr>
          <w:color w:val="auto"/>
          <w:sz w:val="26"/>
          <w:szCs w:val="26"/>
        </w:rPr>
        <w:t>Единая информационная</w:t>
      </w:r>
      <w:r w:rsidR="00BC4B03">
        <w:rPr>
          <w:color w:val="auto"/>
          <w:sz w:val="26"/>
          <w:szCs w:val="26"/>
        </w:rPr>
        <w:t xml:space="preserve"> база по ГО, защите от ЧС и тер</w:t>
      </w:r>
      <w:r w:rsidR="00717B9D" w:rsidRPr="005065F6">
        <w:rPr>
          <w:color w:val="auto"/>
          <w:sz w:val="26"/>
          <w:szCs w:val="26"/>
        </w:rPr>
        <w:t xml:space="preserve">актов, пожарной безопасности. </w:t>
      </w:r>
      <w:r w:rsidR="00BC4B03">
        <w:rPr>
          <w:color w:val="auto"/>
          <w:sz w:val="26"/>
          <w:szCs w:val="26"/>
        </w:rPr>
        <w:t xml:space="preserve">     </w:t>
      </w:r>
    </w:p>
    <w:p w:rsidR="00ED3F42" w:rsidRPr="005065F6" w:rsidRDefault="00FE5AC0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</w:t>
      </w:r>
      <w:r w:rsidR="00717B9D" w:rsidRPr="005065F6">
        <w:rPr>
          <w:i/>
          <w:color w:val="auto"/>
          <w:sz w:val="26"/>
          <w:szCs w:val="26"/>
        </w:rPr>
        <w:t>Компьютерные программы:</w:t>
      </w:r>
      <w:r w:rsidR="00717B9D" w:rsidRPr="005065F6">
        <w:rPr>
          <w:color w:val="auto"/>
          <w:sz w:val="26"/>
          <w:szCs w:val="26"/>
        </w:rPr>
        <w:t xml:space="preserve">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Последствия землетрясений;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Последствия лесных пожаров;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220C79"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Последствия наводнений;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Последствия взрывов и пожаров;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>Гражданская оборона и защита от чрезвычайных ситуаций.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t xml:space="preserve">  </w:t>
      </w:r>
      <w:r w:rsidR="0041259A" w:rsidRPr="005065F6">
        <w:rPr>
          <w:i/>
          <w:color w:val="auto"/>
          <w:sz w:val="26"/>
          <w:szCs w:val="26"/>
        </w:rPr>
        <w:t xml:space="preserve">  </w:t>
      </w:r>
      <w:r w:rsidR="00717B9D" w:rsidRPr="005065F6">
        <w:rPr>
          <w:i/>
          <w:color w:val="auto"/>
          <w:sz w:val="26"/>
          <w:szCs w:val="26"/>
        </w:rPr>
        <w:t>Электронные учебные пособия:</w:t>
      </w:r>
      <w:r w:rsidR="00717B9D" w:rsidRPr="005065F6">
        <w:rPr>
          <w:color w:val="auto"/>
          <w:sz w:val="26"/>
          <w:szCs w:val="26"/>
        </w:rPr>
        <w:t xml:space="preserve">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Предупреждение и ликвидация чрезвычайных ситуаций; </w:t>
      </w:r>
    </w:p>
    <w:p w:rsidR="000E4D7B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 - </w:t>
      </w:r>
      <w:r w:rsidR="00220C79" w:rsidRPr="005065F6">
        <w:rPr>
          <w:color w:val="auto"/>
          <w:sz w:val="26"/>
          <w:szCs w:val="26"/>
        </w:rPr>
        <w:t xml:space="preserve"> </w:t>
      </w:r>
      <w:proofErr w:type="gramStart"/>
      <w:r w:rsidR="00717B9D" w:rsidRPr="005065F6">
        <w:rPr>
          <w:color w:val="auto"/>
          <w:sz w:val="26"/>
          <w:szCs w:val="26"/>
        </w:rPr>
        <w:t>Экономический механизм</w:t>
      </w:r>
      <w:proofErr w:type="gramEnd"/>
      <w:r w:rsidR="00717B9D" w:rsidRPr="005065F6">
        <w:rPr>
          <w:color w:val="auto"/>
          <w:sz w:val="26"/>
          <w:szCs w:val="26"/>
        </w:rPr>
        <w:t xml:space="preserve"> управления рисками чрезвычайных ситуаций. </w:t>
      </w:r>
    </w:p>
    <w:p w:rsidR="00CB142D" w:rsidRDefault="000E4D7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i/>
          <w:color w:val="auto"/>
          <w:sz w:val="26"/>
          <w:szCs w:val="26"/>
        </w:rPr>
      </w:pPr>
      <w:r w:rsidRPr="005065F6">
        <w:rPr>
          <w:i/>
          <w:color w:val="auto"/>
          <w:sz w:val="26"/>
          <w:szCs w:val="26"/>
        </w:rPr>
        <w:lastRenderedPageBreak/>
        <w:t xml:space="preserve">    </w:t>
      </w:r>
    </w:p>
    <w:p w:rsidR="00ED3F42" w:rsidRPr="005065F6" w:rsidRDefault="00CB142D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   </w:t>
      </w:r>
      <w:r w:rsidR="00717B9D" w:rsidRPr="005065F6">
        <w:rPr>
          <w:i/>
          <w:color w:val="auto"/>
          <w:sz w:val="26"/>
          <w:szCs w:val="26"/>
        </w:rPr>
        <w:t>Обучающие программы:</w:t>
      </w:r>
      <w:r w:rsidR="00717B9D" w:rsidRPr="005065F6">
        <w:rPr>
          <w:color w:val="auto"/>
          <w:sz w:val="26"/>
          <w:szCs w:val="26"/>
        </w:rPr>
        <w:t xml:space="preserve">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 </w:t>
      </w:r>
      <w:r w:rsidR="00717B9D" w:rsidRPr="005065F6">
        <w:rPr>
          <w:color w:val="auto"/>
          <w:sz w:val="26"/>
          <w:szCs w:val="26"/>
        </w:rPr>
        <w:t xml:space="preserve">Действия населения при чрезвычайных ситуациях;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>Действия при авариях на</w:t>
      </w:r>
      <w:r w:rsidRPr="005065F6">
        <w:rPr>
          <w:color w:val="auto"/>
          <w:sz w:val="26"/>
          <w:szCs w:val="26"/>
        </w:rPr>
        <w:t xml:space="preserve"> химически опасных объектах;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 </w:t>
      </w:r>
      <w:r w:rsidR="00220C79"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Снижение рисков и смягчение последствий лесных пожаров; </w:t>
      </w:r>
    </w:p>
    <w:p w:rsidR="00ED3F42" w:rsidRPr="005065F6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 </w:t>
      </w:r>
      <w:r w:rsidR="0041259A"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 xml:space="preserve">Снижение рисков и смягчение последствий наводнений; </w:t>
      </w:r>
    </w:p>
    <w:p w:rsidR="00DE4295" w:rsidRDefault="00ED3F42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r w:rsidRPr="005065F6">
        <w:rPr>
          <w:color w:val="auto"/>
          <w:sz w:val="26"/>
          <w:szCs w:val="26"/>
        </w:rPr>
        <w:t xml:space="preserve"> </w:t>
      </w:r>
      <w:r w:rsidR="0041259A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-</w:t>
      </w:r>
      <w:r w:rsidR="00220C79" w:rsidRPr="005065F6">
        <w:rPr>
          <w:color w:val="auto"/>
          <w:sz w:val="26"/>
          <w:szCs w:val="26"/>
        </w:rPr>
        <w:t xml:space="preserve"> </w:t>
      </w:r>
      <w:r w:rsidRPr="005065F6">
        <w:rPr>
          <w:color w:val="auto"/>
          <w:sz w:val="26"/>
          <w:szCs w:val="26"/>
        </w:rPr>
        <w:t xml:space="preserve"> </w:t>
      </w:r>
      <w:r w:rsidR="00717B9D" w:rsidRPr="005065F6">
        <w:rPr>
          <w:color w:val="auto"/>
          <w:sz w:val="26"/>
          <w:szCs w:val="26"/>
        </w:rPr>
        <w:t>Снижение рисков и смягчение последствий взрывов и пожаров.</w:t>
      </w:r>
    </w:p>
    <w:p w:rsidR="005B463B" w:rsidRDefault="005B463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D369B3" w:rsidRDefault="00D369B3" w:rsidP="00D369B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125733A" wp14:editId="54C256A1">
            <wp:simplePos x="0" y="0"/>
            <wp:positionH relativeFrom="column">
              <wp:posOffset>3390265</wp:posOffset>
            </wp:positionH>
            <wp:positionV relativeFrom="paragraph">
              <wp:posOffset>115570</wp:posOffset>
            </wp:positionV>
            <wp:extent cx="737870" cy="457200"/>
            <wp:effectExtent l="0" t="0" r="5080" b="0"/>
            <wp:wrapTight wrapText="bothSides">
              <wp:wrapPolygon edited="0">
                <wp:start x="0" y="0"/>
                <wp:lineTo x="0" y="20700"/>
                <wp:lineTo x="21191" y="20700"/>
                <wp:lineTo x="2119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69B3" w:rsidRPr="00D369B3" w:rsidRDefault="00D369B3" w:rsidP="00D369B3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</w:t>
      </w:r>
      <w:r w:rsidR="00CB142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Начальник отдела по</w:t>
      </w:r>
      <w:r w:rsidRPr="00D369B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ГО и ЧС</w:t>
      </w:r>
      <w:r w:rsidR="00CB142D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, ОТ и ПБ</w:t>
      </w:r>
      <w:r w:rsidRPr="00D369B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                              </w:t>
      </w:r>
      <w:r w:rsidR="00180F7A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    </w:t>
      </w:r>
      <w:proofErr w:type="spellStart"/>
      <w:r w:rsidRPr="00D369B3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В.И.Ветушко</w:t>
      </w:r>
      <w:proofErr w:type="spellEnd"/>
    </w:p>
    <w:p w:rsidR="00D369B3" w:rsidRPr="00D369B3" w:rsidRDefault="00D369B3" w:rsidP="00D369B3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</w:p>
    <w:p w:rsidR="00D369B3" w:rsidRPr="00D369B3" w:rsidRDefault="00D369B3" w:rsidP="00D369B3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</w:p>
    <w:p w:rsidR="004078C1" w:rsidRDefault="004078C1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  <w:bookmarkStart w:id="2" w:name="_GoBack"/>
      <w:bookmarkEnd w:id="2"/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p w:rsidR="0046701B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tbl>
      <w:tblPr>
        <w:tblStyle w:val="ad"/>
        <w:tblW w:w="0" w:type="auto"/>
        <w:jc w:val="right"/>
        <w:tblInd w:w="167" w:type="dxa"/>
        <w:tblLook w:val="04A0" w:firstRow="1" w:lastRow="0" w:firstColumn="1" w:lastColumn="0" w:noHBand="0" w:noVBand="1"/>
      </w:tblPr>
      <w:tblGrid>
        <w:gridCol w:w="4696"/>
      </w:tblGrid>
      <w:tr w:rsidR="0046701B" w:rsidRPr="0046701B" w:rsidTr="005E459D">
        <w:trPr>
          <w:trHeight w:val="2401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6701B" w:rsidRPr="0046701B" w:rsidRDefault="0046701B" w:rsidP="0046701B">
            <w:pPr>
              <w:rPr>
                <w:color w:val="auto"/>
              </w:rPr>
            </w:pPr>
            <w:r w:rsidRPr="0046701B">
              <w:rPr>
                <w:color w:val="auto"/>
              </w:rPr>
              <w:lastRenderedPageBreak/>
              <w:t>УТВЕРЖДАЮ</w:t>
            </w:r>
          </w:p>
          <w:p w:rsidR="0046701B" w:rsidRPr="0046701B" w:rsidRDefault="0046701B" w:rsidP="0046701B">
            <w:pPr>
              <w:rPr>
                <w:color w:val="auto"/>
              </w:rPr>
            </w:pPr>
            <w:r w:rsidRPr="0046701B">
              <w:rPr>
                <w:color w:val="auto"/>
              </w:rPr>
              <w:t>Руководитель ГО СП</w:t>
            </w:r>
          </w:p>
          <w:p w:rsidR="0046701B" w:rsidRPr="0046701B" w:rsidRDefault="0046701B" w:rsidP="0046701B">
            <w:pPr>
              <w:rPr>
                <w:color w:val="auto"/>
              </w:rPr>
            </w:pPr>
          </w:p>
          <w:p w:rsidR="0046701B" w:rsidRPr="0046701B" w:rsidRDefault="0046701B" w:rsidP="0046701B">
            <w:pPr>
              <w:rPr>
                <w:color w:val="auto"/>
              </w:rPr>
            </w:pPr>
            <w:r w:rsidRPr="0046701B">
              <w:rPr>
                <w:b/>
                <w:color w:val="auto"/>
                <w:sz w:val="28"/>
                <w:szCs w:val="28"/>
              </w:rPr>
              <w:t>________________________________</w:t>
            </w:r>
          </w:p>
          <w:p w:rsidR="0046701B" w:rsidRPr="0046701B" w:rsidRDefault="0046701B" w:rsidP="0046701B">
            <w:pPr>
              <w:jc w:val="center"/>
              <w:rPr>
                <w:color w:val="auto"/>
                <w:sz w:val="18"/>
                <w:szCs w:val="18"/>
              </w:rPr>
            </w:pPr>
            <w:r w:rsidRPr="0046701B">
              <w:rPr>
                <w:color w:val="auto"/>
                <w:sz w:val="18"/>
                <w:szCs w:val="18"/>
              </w:rPr>
              <w:t>(структурное подразделение)</w:t>
            </w:r>
          </w:p>
          <w:p w:rsidR="0046701B" w:rsidRPr="0046701B" w:rsidRDefault="0046701B" w:rsidP="0046701B">
            <w:pPr>
              <w:rPr>
                <w:color w:val="auto"/>
              </w:rPr>
            </w:pPr>
          </w:p>
          <w:p w:rsidR="0046701B" w:rsidRPr="0046701B" w:rsidRDefault="0046701B" w:rsidP="0046701B">
            <w:pPr>
              <w:rPr>
                <w:color w:val="auto"/>
              </w:rPr>
            </w:pPr>
            <w:r w:rsidRPr="0046701B">
              <w:rPr>
                <w:b/>
                <w:color w:val="auto"/>
              </w:rPr>
              <w:t>____________________________________________</w:t>
            </w:r>
          </w:p>
          <w:p w:rsidR="0046701B" w:rsidRPr="0046701B" w:rsidRDefault="0046701B" w:rsidP="0046701B">
            <w:pPr>
              <w:jc w:val="center"/>
              <w:rPr>
                <w:color w:val="auto"/>
                <w:sz w:val="18"/>
                <w:szCs w:val="18"/>
              </w:rPr>
            </w:pPr>
            <w:r w:rsidRPr="0046701B">
              <w:rPr>
                <w:color w:val="auto"/>
                <w:sz w:val="18"/>
                <w:szCs w:val="18"/>
              </w:rPr>
              <w:t>(подпись, ФИО)</w:t>
            </w:r>
          </w:p>
          <w:p w:rsidR="0046701B" w:rsidRPr="0046701B" w:rsidRDefault="0046701B" w:rsidP="0046701B">
            <w:pPr>
              <w:jc w:val="center"/>
              <w:rPr>
                <w:color w:val="auto"/>
              </w:rPr>
            </w:pPr>
          </w:p>
          <w:p w:rsidR="0046701B" w:rsidRPr="0046701B" w:rsidRDefault="0046701B" w:rsidP="0046701B">
            <w:pPr>
              <w:jc w:val="center"/>
              <w:rPr>
                <w:color w:val="auto"/>
              </w:rPr>
            </w:pPr>
            <w:r w:rsidRPr="0046701B">
              <w:rPr>
                <w:color w:val="auto"/>
              </w:rPr>
              <w:t>______________________________________20__ г.</w:t>
            </w:r>
          </w:p>
        </w:tc>
      </w:tr>
    </w:tbl>
    <w:p w:rsidR="0046701B" w:rsidRPr="0046701B" w:rsidRDefault="0046701B" w:rsidP="0046701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6701B" w:rsidRPr="0046701B" w:rsidRDefault="0046701B" w:rsidP="0046701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6701B" w:rsidRPr="0046701B" w:rsidRDefault="0046701B" w:rsidP="0046701B">
      <w:pPr>
        <w:keepNext/>
        <w:keepLines/>
        <w:widowControl/>
        <w:spacing w:before="200"/>
        <w:jc w:val="center"/>
        <w:outlineLvl w:val="2"/>
        <w:rPr>
          <w:rFonts w:ascii="Times New Roman" w:eastAsiaTheme="majorEastAsia" w:hAnsi="Times New Roman" w:cs="Times New Roman"/>
          <w:bCs/>
          <w:color w:val="auto"/>
          <w:sz w:val="28"/>
          <w:szCs w:val="28"/>
        </w:rPr>
      </w:pPr>
      <w:bookmarkStart w:id="3" w:name="_Toc382827180"/>
      <w:r w:rsidRPr="0046701B"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  <w:t>ПРИМЕРНЫЙ ПЛАН</w:t>
      </w:r>
      <w:bookmarkEnd w:id="3"/>
    </w:p>
    <w:p w:rsidR="0046701B" w:rsidRPr="0046701B" w:rsidRDefault="0046701B" w:rsidP="0046701B">
      <w:pPr>
        <w:keepNext/>
        <w:keepLines/>
        <w:widowControl/>
        <w:spacing w:before="200"/>
        <w:jc w:val="center"/>
        <w:outlineLvl w:val="2"/>
        <w:rPr>
          <w:rFonts w:ascii="Times New Roman" w:eastAsiaTheme="majorEastAsia" w:hAnsi="Times New Roman" w:cs="Times New Roman"/>
          <w:bCs/>
          <w:color w:val="auto"/>
        </w:rPr>
      </w:pPr>
      <w:bookmarkStart w:id="4" w:name="_Toc382827181"/>
      <w:r w:rsidRPr="0046701B">
        <w:rPr>
          <w:rFonts w:ascii="Times New Roman" w:eastAsiaTheme="majorEastAsia" w:hAnsi="Times New Roman" w:cs="Times New Roman"/>
          <w:b/>
          <w:bCs/>
          <w:color w:val="auto"/>
        </w:rPr>
        <w:t>проведения занятий</w:t>
      </w:r>
      <w:bookmarkEnd w:id="4"/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(вариант)</w:t>
      </w:r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Тема:_________________________________________________________________________________________________________________________________________________________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Учебная цель:__________________________________________________________________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Время:________________________________________________________________________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Метод:________________________________________________________________________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Место:________________________________________________________________________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Учебные вопросы:______________________________________________________________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Материальное обеспечение:</w:t>
      </w:r>
    </w:p>
    <w:p w:rsidR="0046701B" w:rsidRPr="0046701B" w:rsidRDefault="0046701B" w:rsidP="0046701B">
      <w:pPr>
        <w:widowControl/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табельное имущество_______________________________________________________</w:t>
      </w:r>
    </w:p>
    <w:p w:rsidR="0046701B" w:rsidRPr="0046701B" w:rsidRDefault="0046701B" w:rsidP="0046701B">
      <w:pPr>
        <w:widowControl/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наглядные пособия_________________________________________________________</w:t>
      </w:r>
    </w:p>
    <w:p w:rsidR="0046701B" w:rsidRPr="0046701B" w:rsidRDefault="0046701B" w:rsidP="0046701B">
      <w:pPr>
        <w:widowControl/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учебная литература________________________________________________________</w:t>
      </w:r>
    </w:p>
    <w:p w:rsidR="0046701B" w:rsidRPr="0046701B" w:rsidRDefault="0046701B" w:rsidP="0046701B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46701B" w:rsidRPr="0046701B" w:rsidRDefault="0046701B" w:rsidP="0046701B">
      <w:pPr>
        <w:widowControl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6701B">
        <w:rPr>
          <w:rFonts w:ascii="Times New Roman" w:eastAsia="Times New Roman" w:hAnsi="Times New Roman" w:cs="Times New Roman"/>
          <w:b/>
          <w:color w:val="auto"/>
        </w:rPr>
        <w:t>ОСНОВНОЕ СОДЕЖАНИЕ УЧЕБНЫХ ВОПРОСОВ</w:t>
      </w:r>
    </w:p>
    <w:p w:rsidR="0046701B" w:rsidRPr="0046701B" w:rsidRDefault="0046701B" w:rsidP="0046701B">
      <w:pPr>
        <w:widowControl/>
        <w:ind w:left="72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(краткий конспект)</w:t>
      </w:r>
    </w:p>
    <w:p w:rsidR="0046701B" w:rsidRPr="0046701B" w:rsidRDefault="0046701B" w:rsidP="0046701B">
      <w:pPr>
        <w:widowControl/>
        <w:ind w:left="72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46701B" w:rsidRPr="0046701B" w:rsidRDefault="0046701B" w:rsidP="0046701B">
      <w:pPr>
        <w:widowControl/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Вводная часть: (__мин)</w:t>
      </w:r>
    </w:p>
    <w:p w:rsidR="0046701B" w:rsidRPr="0046701B" w:rsidRDefault="0046701B" w:rsidP="0046701B">
      <w:pPr>
        <w:widowControl/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Основная часть: (__мин)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46701B" w:rsidRPr="0046701B" w:rsidTr="005E459D">
        <w:tc>
          <w:tcPr>
            <w:tcW w:w="675" w:type="dxa"/>
            <w:vAlign w:val="center"/>
          </w:tcPr>
          <w:p w:rsidR="0046701B" w:rsidRPr="0046701B" w:rsidRDefault="0046701B" w:rsidP="0046701B">
            <w:pPr>
              <w:jc w:val="center"/>
              <w:rPr>
                <w:color w:val="auto"/>
              </w:rPr>
            </w:pPr>
            <w:r w:rsidRPr="0046701B">
              <w:rPr>
                <w:color w:val="auto"/>
              </w:rPr>
              <w:t xml:space="preserve">№ </w:t>
            </w:r>
            <w:proofErr w:type="gramStart"/>
            <w:r w:rsidRPr="0046701B">
              <w:rPr>
                <w:color w:val="auto"/>
              </w:rPr>
              <w:t>п</w:t>
            </w:r>
            <w:proofErr w:type="gramEnd"/>
            <w:r w:rsidRPr="0046701B">
              <w:rPr>
                <w:color w:val="auto"/>
              </w:rPr>
              <w:t>/п</w:t>
            </w:r>
          </w:p>
        </w:tc>
        <w:tc>
          <w:tcPr>
            <w:tcW w:w="5894" w:type="dxa"/>
            <w:vAlign w:val="center"/>
          </w:tcPr>
          <w:p w:rsidR="0046701B" w:rsidRPr="0046701B" w:rsidRDefault="0046701B" w:rsidP="0046701B">
            <w:pPr>
              <w:jc w:val="center"/>
              <w:rPr>
                <w:color w:val="auto"/>
              </w:rPr>
            </w:pPr>
            <w:r w:rsidRPr="0046701B">
              <w:rPr>
                <w:color w:val="auto"/>
              </w:rPr>
              <w:t>Учебные вопросы</w:t>
            </w:r>
          </w:p>
        </w:tc>
        <w:tc>
          <w:tcPr>
            <w:tcW w:w="3285" w:type="dxa"/>
            <w:vAlign w:val="center"/>
          </w:tcPr>
          <w:p w:rsidR="0046701B" w:rsidRPr="0046701B" w:rsidRDefault="0046701B" w:rsidP="0046701B">
            <w:pPr>
              <w:jc w:val="center"/>
              <w:rPr>
                <w:color w:val="auto"/>
              </w:rPr>
            </w:pPr>
            <w:r w:rsidRPr="0046701B">
              <w:rPr>
                <w:color w:val="auto"/>
              </w:rPr>
              <w:t>Время</w:t>
            </w:r>
          </w:p>
        </w:tc>
      </w:tr>
      <w:tr w:rsidR="0046701B" w:rsidRPr="0046701B" w:rsidTr="005E459D">
        <w:tc>
          <w:tcPr>
            <w:tcW w:w="675" w:type="dxa"/>
            <w:vAlign w:val="center"/>
          </w:tcPr>
          <w:p w:rsidR="0046701B" w:rsidRPr="0046701B" w:rsidRDefault="0046701B" w:rsidP="0046701B">
            <w:pPr>
              <w:jc w:val="center"/>
              <w:rPr>
                <w:color w:val="auto"/>
              </w:rPr>
            </w:pPr>
            <w:r w:rsidRPr="0046701B">
              <w:rPr>
                <w:color w:val="auto"/>
              </w:rPr>
              <w:t>1.</w:t>
            </w:r>
          </w:p>
        </w:tc>
        <w:tc>
          <w:tcPr>
            <w:tcW w:w="5894" w:type="dxa"/>
          </w:tcPr>
          <w:p w:rsidR="0046701B" w:rsidRPr="0046701B" w:rsidRDefault="0046701B" w:rsidP="0046701B">
            <w:pPr>
              <w:jc w:val="both"/>
              <w:rPr>
                <w:color w:val="auto"/>
              </w:rPr>
            </w:pPr>
          </w:p>
        </w:tc>
        <w:tc>
          <w:tcPr>
            <w:tcW w:w="3285" w:type="dxa"/>
          </w:tcPr>
          <w:p w:rsidR="0046701B" w:rsidRPr="0046701B" w:rsidRDefault="0046701B" w:rsidP="0046701B">
            <w:pPr>
              <w:jc w:val="both"/>
              <w:rPr>
                <w:color w:val="auto"/>
              </w:rPr>
            </w:pPr>
          </w:p>
        </w:tc>
      </w:tr>
      <w:tr w:rsidR="0046701B" w:rsidRPr="0046701B" w:rsidTr="005E459D">
        <w:tc>
          <w:tcPr>
            <w:tcW w:w="675" w:type="dxa"/>
            <w:vAlign w:val="center"/>
          </w:tcPr>
          <w:p w:rsidR="0046701B" w:rsidRPr="0046701B" w:rsidRDefault="0046701B" w:rsidP="0046701B">
            <w:pPr>
              <w:jc w:val="center"/>
              <w:rPr>
                <w:color w:val="auto"/>
              </w:rPr>
            </w:pPr>
            <w:r w:rsidRPr="0046701B">
              <w:rPr>
                <w:color w:val="auto"/>
              </w:rPr>
              <w:t>2.</w:t>
            </w:r>
          </w:p>
        </w:tc>
        <w:tc>
          <w:tcPr>
            <w:tcW w:w="5894" w:type="dxa"/>
          </w:tcPr>
          <w:p w:rsidR="0046701B" w:rsidRPr="0046701B" w:rsidRDefault="0046701B" w:rsidP="0046701B">
            <w:pPr>
              <w:jc w:val="both"/>
              <w:rPr>
                <w:color w:val="auto"/>
              </w:rPr>
            </w:pPr>
          </w:p>
        </w:tc>
        <w:tc>
          <w:tcPr>
            <w:tcW w:w="3285" w:type="dxa"/>
          </w:tcPr>
          <w:p w:rsidR="0046701B" w:rsidRPr="0046701B" w:rsidRDefault="0046701B" w:rsidP="0046701B">
            <w:pPr>
              <w:jc w:val="both"/>
              <w:rPr>
                <w:color w:val="auto"/>
              </w:rPr>
            </w:pPr>
          </w:p>
        </w:tc>
      </w:tr>
      <w:tr w:rsidR="0046701B" w:rsidRPr="0046701B" w:rsidTr="005E459D">
        <w:tc>
          <w:tcPr>
            <w:tcW w:w="675" w:type="dxa"/>
            <w:vAlign w:val="center"/>
          </w:tcPr>
          <w:p w:rsidR="0046701B" w:rsidRPr="0046701B" w:rsidRDefault="0046701B" w:rsidP="0046701B">
            <w:pPr>
              <w:jc w:val="center"/>
              <w:rPr>
                <w:color w:val="auto"/>
              </w:rPr>
            </w:pPr>
          </w:p>
        </w:tc>
        <w:tc>
          <w:tcPr>
            <w:tcW w:w="5894" w:type="dxa"/>
          </w:tcPr>
          <w:p w:rsidR="0046701B" w:rsidRPr="0046701B" w:rsidRDefault="0046701B" w:rsidP="0046701B">
            <w:pPr>
              <w:jc w:val="both"/>
              <w:rPr>
                <w:color w:val="auto"/>
              </w:rPr>
            </w:pPr>
          </w:p>
        </w:tc>
        <w:tc>
          <w:tcPr>
            <w:tcW w:w="3285" w:type="dxa"/>
          </w:tcPr>
          <w:p w:rsidR="0046701B" w:rsidRPr="0046701B" w:rsidRDefault="0046701B" w:rsidP="0046701B">
            <w:pPr>
              <w:jc w:val="both"/>
              <w:rPr>
                <w:color w:val="auto"/>
              </w:rPr>
            </w:pPr>
          </w:p>
        </w:tc>
      </w:tr>
    </w:tbl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6701B" w:rsidRPr="0046701B" w:rsidRDefault="0046701B" w:rsidP="0046701B">
      <w:pPr>
        <w:widowControl/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</w:rPr>
        <w:t>Заключительная часть: (__мин)</w:t>
      </w: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6701B" w:rsidRPr="0046701B" w:rsidRDefault="0046701B" w:rsidP="0046701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701B">
        <w:rPr>
          <w:rFonts w:ascii="Times New Roman" w:eastAsia="Times New Roman" w:hAnsi="Times New Roman" w:cs="Times New Roman"/>
          <w:color w:val="auto"/>
        </w:rPr>
        <w:t xml:space="preserve">Руководитель занятия         </w:t>
      </w:r>
      <w:r w:rsidRPr="0046701B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</w:t>
      </w:r>
      <w:r w:rsidRPr="004670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______________</w:t>
      </w:r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(подпись)</w:t>
      </w:r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keepNext/>
        <w:keepLines/>
        <w:widowControl/>
        <w:spacing w:before="200"/>
        <w:jc w:val="center"/>
        <w:outlineLvl w:val="2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bookmarkStart w:id="5" w:name="_Toc382827182"/>
      <w:r w:rsidRPr="0046701B"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  <w:lastRenderedPageBreak/>
        <w:t>Для заметок</w:t>
      </w:r>
      <w:bookmarkEnd w:id="5"/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t>___________________________________________________________________________________________________________</w:t>
      </w:r>
      <w:r w:rsidRPr="0046701B">
        <w:rPr>
          <w:rFonts w:ascii="Times New Roman" w:eastAsia="Times New Roman" w:hAnsi="Times New Roman" w:cs="Times New Roman"/>
          <w:color w:val="auto"/>
          <w:sz w:val="18"/>
          <w:szCs w:val="18"/>
        </w:rPr>
        <w:br/>
      </w: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46701B" w:rsidRDefault="0046701B" w:rsidP="0046701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46701B" w:rsidRPr="005065F6" w:rsidRDefault="0046701B" w:rsidP="00DE4295">
      <w:pPr>
        <w:pStyle w:val="2"/>
        <w:shd w:val="clear" w:color="auto" w:fill="auto"/>
        <w:tabs>
          <w:tab w:val="left" w:pos="1100"/>
        </w:tabs>
        <w:spacing w:before="0" w:line="276" w:lineRule="auto"/>
        <w:ind w:firstLine="0"/>
        <w:rPr>
          <w:color w:val="auto"/>
          <w:sz w:val="26"/>
          <w:szCs w:val="26"/>
        </w:rPr>
      </w:pPr>
    </w:p>
    <w:sectPr w:rsidR="0046701B" w:rsidRPr="005065F6" w:rsidSect="00CB142D">
      <w:headerReference w:type="default" r:id="rId14"/>
      <w:type w:val="continuous"/>
      <w:pgSz w:w="11909" w:h="16838"/>
      <w:pgMar w:top="851" w:right="569" w:bottom="568" w:left="113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1E" w:rsidRDefault="00E60C1E">
      <w:r>
        <w:separator/>
      </w:r>
    </w:p>
  </w:endnote>
  <w:endnote w:type="continuationSeparator" w:id="0">
    <w:p w:rsidR="00E60C1E" w:rsidRDefault="00E6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1E" w:rsidRDefault="00E60C1E"/>
  </w:footnote>
  <w:footnote w:type="continuationSeparator" w:id="0">
    <w:p w:rsidR="00E60C1E" w:rsidRDefault="00E60C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09390"/>
      <w:docPartObj>
        <w:docPartGallery w:val="Page Numbers (Top of Page)"/>
        <w:docPartUnique/>
      </w:docPartObj>
    </w:sdtPr>
    <w:sdtEndPr/>
    <w:sdtContent>
      <w:p w:rsidR="00E60C1E" w:rsidRDefault="00E60C1E">
        <w:pPr>
          <w:pStyle w:val="ae"/>
          <w:jc w:val="center"/>
        </w:pPr>
      </w:p>
      <w:p w:rsidR="00E60C1E" w:rsidRDefault="00E60C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F7A">
          <w:rPr>
            <w:noProof/>
          </w:rPr>
          <w:t>2</w:t>
        </w:r>
        <w:r>
          <w:fldChar w:fldCharType="end"/>
        </w:r>
      </w:p>
    </w:sdtContent>
  </w:sdt>
  <w:p w:rsidR="00E60C1E" w:rsidRDefault="00E60C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771"/>
    <w:multiLevelType w:val="multilevel"/>
    <w:tmpl w:val="68D05D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F4616"/>
    <w:multiLevelType w:val="hybridMultilevel"/>
    <w:tmpl w:val="7A92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025D"/>
    <w:multiLevelType w:val="hybridMultilevel"/>
    <w:tmpl w:val="DABC0062"/>
    <w:lvl w:ilvl="0" w:tplc="5DD06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90FE0"/>
    <w:multiLevelType w:val="hybridMultilevel"/>
    <w:tmpl w:val="BD82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83D18"/>
    <w:multiLevelType w:val="multilevel"/>
    <w:tmpl w:val="28A005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06E0D"/>
    <w:multiLevelType w:val="hybridMultilevel"/>
    <w:tmpl w:val="9BEE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C50D9"/>
    <w:multiLevelType w:val="multilevel"/>
    <w:tmpl w:val="A02C5D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0" w:hanging="2160"/>
      </w:pPr>
      <w:rPr>
        <w:rFonts w:hint="default"/>
      </w:rPr>
    </w:lvl>
  </w:abstractNum>
  <w:abstractNum w:abstractNumId="7">
    <w:nsid w:val="56C63E9D"/>
    <w:multiLevelType w:val="multilevel"/>
    <w:tmpl w:val="3328C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DE2A84"/>
    <w:multiLevelType w:val="hybridMultilevel"/>
    <w:tmpl w:val="B5B460D6"/>
    <w:lvl w:ilvl="0" w:tplc="A202A9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AD741B6"/>
    <w:multiLevelType w:val="hybridMultilevel"/>
    <w:tmpl w:val="6F2C8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93FA5"/>
    <w:multiLevelType w:val="hybridMultilevel"/>
    <w:tmpl w:val="9716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2F0D"/>
    <w:multiLevelType w:val="multilevel"/>
    <w:tmpl w:val="2C96E0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E5523"/>
    <w:multiLevelType w:val="multilevel"/>
    <w:tmpl w:val="B722347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0" w:hanging="2160"/>
      </w:pPr>
      <w:rPr>
        <w:rFonts w:hint="default"/>
      </w:rPr>
    </w:lvl>
  </w:abstractNum>
  <w:abstractNum w:abstractNumId="13">
    <w:nsid w:val="7AC35445"/>
    <w:multiLevelType w:val="hybridMultilevel"/>
    <w:tmpl w:val="D3B0BEA6"/>
    <w:lvl w:ilvl="0" w:tplc="B93249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4E"/>
    <w:rsid w:val="0000397C"/>
    <w:rsid w:val="000100D1"/>
    <w:rsid w:val="0002146F"/>
    <w:rsid w:val="00045E7A"/>
    <w:rsid w:val="0005349F"/>
    <w:rsid w:val="0006039D"/>
    <w:rsid w:val="00074E39"/>
    <w:rsid w:val="000B61EA"/>
    <w:rsid w:val="000C26EF"/>
    <w:rsid w:val="000C46AC"/>
    <w:rsid w:val="000C7707"/>
    <w:rsid w:val="000D58A9"/>
    <w:rsid w:val="000D6A95"/>
    <w:rsid w:val="000E3805"/>
    <w:rsid w:val="000E4D7B"/>
    <w:rsid w:val="000F0BC8"/>
    <w:rsid w:val="000F379E"/>
    <w:rsid w:val="000F3C4C"/>
    <w:rsid w:val="000F483C"/>
    <w:rsid w:val="00100A01"/>
    <w:rsid w:val="00110E2E"/>
    <w:rsid w:val="00114C7A"/>
    <w:rsid w:val="00115A60"/>
    <w:rsid w:val="00120F14"/>
    <w:rsid w:val="001429C2"/>
    <w:rsid w:val="00151FC5"/>
    <w:rsid w:val="00152805"/>
    <w:rsid w:val="00160B7B"/>
    <w:rsid w:val="00161EEC"/>
    <w:rsid w:val="0016704F"/>
    <w:rsid w:val="001702C4"/>
    <w:rsid w:val="00180F7A"/>
    <w:rsid w:val="001877DB"/>
    <w:rsid w:val="00190A65"/>
    <w:rsid w:val="00195110"/>
    <w:rsid w:val="001A18B5"/>
    <w:rsid w:val="001D474F"/>
    <w:rsid w:val="001E5DEF"/>
    <w:rsid w:val="001F0F5A"/>
    <w:rsid w:val="001F55B6"/>
    <w:rsid w:val="00211484"/>
    <w:rsid w:val="002139C4"/>
    <w:rsid w:val="00220C79"/>
    <w:rsid w:val="00222FF0"/>
    <w:rsid w:val="00225896"/>
    <w:rsid w:val="00236A3D"/>
    <w:rsid w:val="00236AC2"/>
    <w:rsid w:val="00250208"/>
    <w:rsid w:val="00254A6E"/>
    <w:rsid w:val="00296267"/>
    <w:rsid w:val="0029656A"/>
    <w:rsid w:val="002A7160"/>
    <w:rsid w:val="002B5EF2"/>
    <w:rsid w:val="002C2321"/>
    <w:rsid w:val="002F32E0"/>
    <w:rsid w:val="00304D9E"/>
    <w:rsid w:val="00314393"/>
    <w:rsid w:val="00320ED8"/>
    <w:rsid w:val="003429D6"/>
    <w:rsid w:val="003714DD"/>
    <w:rsid w:val="003754A0"/>
    <w:rsid w:val="00376AEC"/>
    <w:rsid w:val="00382DE9"/>
    <w:rsid w:val="003A09D2"/>
    <w:rsid w:val="003A1BD7"/>
    <w:rsid w:val="003B3455"/>
    <w:rsid w:val="003C2FC8"/>
    <w:rsid w:val="003D7B58"/>
    <w:rsid w:val="003F37EC"/>
    <w:rsid w:val="004014EE"/>
    <w:rsid w:val="004078C1"/>
    <w:rsid w:val="0041259A"/>
    <w:rsid w:val="004170BD"/>
    <w:rsid w:val="0043349B"/>
    <w:rsid w:val="004368CE"/>
    <w:rsid w:val="0046317D"/>
    <w:rsid w:val="0046701B"/>
    <w:rsid w:val="004723C8"/>
    <w:rsid w:val="00475CEB"/>
    <w:rsid w:val="004802ED"/>
    <w:rsid w:val="00483ADF"/>
    <w:rsid w:val="004963A9"/>
    <w:rsid w:val="004A0F71"/>
    <w:rsid w:val="004B0FDB"/>
    <w:rsid w:val="004C7B6C"/>
    <w:rsid w:val="004D0060"/>
    <w:rsid w:val="004E00E3"/>
    <w:rsid w:val="004E13B8"/>
    <w:rsid w:val="004E2C88"/>
    <w:rsid w:val="004E7DE7"/>
    <w:rsid w:val="005065F6"/>
    <w:rsid w:val="005074D1"/>
    <w:rsid w:val="0051581F"/>
    <w:rsid w:val="005170C5"/>
    <w:rsid w:val="00520D96"/>
    <w:rsid w:val="005217CD"/>
    <w:rsid w:val="00525318"/>
    <w:rsid w:val="00575F58"/>
    <w:rsid w:val="0059013B"/>
    <w:rsid w:val="005B463B"/>
    <w:rsid w:val="005B5857"/>
    <w:rsid w:val="005B6C9B"/>
    <w:rsid w:val="005C687C"/>
    <w:rsid w:val="005D3A07"/>
    <w:rsid w:val="005D4F8C"/>
    <w:rsid w:val="005E0ED5"/>
    <w:rsid w:val="005F029D"/>
    <w:rsid w:val="00633996"/>
    <w:rsid w:val="00674F52"/>
    <w:rsid w:val="006877E0"/>
    <w:rsid w:val="006C041E"/>
    <w:rsid w:val="006C72C1"/>
    <w:rsid w:val="006D6382"/>
    <w:rsid w:val="006E4240"/>
    <w:rsid w:val="006E6891"/>
    <w:rsid w:val="006F19DA"/>
    <w:rsid w:val="00712DEF"/>
    <w:rsid w:val="00717B9D"/>
    <w:rsid w:val="00721487"/>
    <w:rsid w:val="00721618"/>
    <w:rsid w:val="00725C53"/>
    <w:rsid w:val="00736829"/>
    <w:rsid w:val="00750256"/>
    <w:rsid w:val="00753B7D"/>
    <w:rsid w:val="00765065"/>
    <w:rsid w:val="00772CCF"/>
    <w:rsid w:val="007818B7"/>
    <w:rsid w:val="00794D8D"/>
    <w:rsid w:val="007A368E"/>
    <w:rsid w:val="007A505B"/>
    <w:rsid w:val="007A7602"/>
    <w:rsid w:val="007B708D"/>
    <w:rsid w:val="007D29EB"/>
    <w:rsid w:val="007D3AAA"/>
    <w:rsid w:val="007E1015"/>
    <w:rsid w:val="007F2DBF"/>
    <w:rsid w:val="007F6B80"/>
    <w:rsid w:val="00823AC2"/>
    <w:rsid w:val="00846451"/>
    <w:rsid w:val="00854A35"/>
    <w:rsid w:val="008641C6"/>
    <w:rsid w:val="00864968"/>
    <w:rsid w:val="00867D16"/>
    <w:rsid w:val="00875524"/>
    <w:rsid w:val="00876904"/>
    <w:rsid w:val="008770A3"/>
    <w:rsid w:val="0088281A"/>
    <w:rsid w:val="0088364E"/>
    <w:rsid w:val="00890584"/>
    <w:rsid w:val="008A3054"/>
    <w:rsid w:val="008A76F6"/>
    <w:rsid w:val="008D55D9"/>
    <w:rsid w:val="008F0491"/>
    <w:rsid w:val="00901B51"/>
    <w:rsid w:val="00927860"/>
    <w:rsid w:val="00934A4C"/>
    <w:rsid w:val="0094600B"/>
    <w:rsid w:val="00961498"/>
    <w:rsid w:val="00962045"/>
    <w:rsid w:val="00967C79"/>
    <w:rsid w:val="00992E43"/>
    <w:rsid w:val="00A05024"/>
    <w:rsid w:val="00A179BF"/>
    <w:rsid w:val="00A22143"/>
    <w:rsid w:val="00A27C88"/>
    <w:rsid w:val="00A44E04"/>
    <w:rsid w:val="00A46F7C"/>
    <w:rsid w:val="00A531D4"/>
    <w:rsid w:val="00A547C9"/>
    <w:rsid w:val="00A555A0"/>
    <w:rsid w:val="00A564AE"/>
    <w:rsid w:val="00AA5BB6"/>
    <w:rsid w:val="00AF4DE9"/>
    <w:rsid w:val="00B30B15"/>
    <w:rsid w:val="00B33FAE"/>
    <w:rsid w:val="00B36185"/>
    <w:rsid w:val="00B434E2"/>
    <w:rsid w:val="00B565D1"/>
    <w:rsid w:val="00B60984"/>
    <w:rsid w:val="00B76B00"/>
    <w:rsid w:val="00B97955"/>
    <w:rsid w:val="00BB75A3"/>
    <w:rsid w:val="00BC4B03"/>
    <w:rsid w:val="00BC76AC"/>
    <w:rsid w:val="00BD02D3"/>
    <w:rsid w:val="00BD3461"/>
    <w:rsid w:val="00BF27B2"/>
    <w:rsid w:val="00C0670D"/>
    <w:rsid w:val="00C14667"/>
    <w:rsid w:val="00C175D1"/>
    <w:rsid w:val="00C26849"/>
    <w:rsid w:val="00C27E42"/>
    <w:rsid w:val="00C31E50"/>
    <w:rsid w:val="00C421E0"/>
    <w:rsid w:val="00C839B8"/>
    <w:rsid w:val="00C84199"/>
    <w:rsid w:val="00C84FA5"/>
    <w:rsid w:val="00CB142D"/>
    <w:rsid w:val="00CC2EDE"/>
    <w:rsid w:val="00CD2AE2"/>
    <w:rsid w:val="00CE50E4"/>
    <w:rsid w:val="00D013DB"/>
    <w:rsid w:val="00D0153A"/>
    <w:rsid w:val="00D3251E"/>
    <w:rsid w:val="00D369B3"/>
    <w:rsid w:val="00D46D96"/>
    <w:rsid w:val="00D633CE"/>
    <w:rsid w:val="00D71337"/>
    <w:rsid w:val="00D71EFF"/>
    <w:rsid w:val="00D8023A"/>
    <w:rsid w:val="00D92D95"/>
    <w:rsid w:val="00D971CE"/>
    <w:rsid w:val="00D97C6B"/>
    <w:rsid w:val="00DB2B03"/>
    <w:rsid w:val="00DD0077"/>
    <w:rsid w:val="00DE4295"/>
    <w:rsid w:val="00E149C4"/>
    <w:rsid w:val="00E240B8"/>
    <w:rsid w:val="00E35AE0"/>
    <w:rsid w:val="00E5451D"/>
    <w:rsid w:val="00E60C1E"/>
    <w:rsid w:val="00E63A45"/>
    <w:rsid w:val="00E71BBD"/>
    <w:rsid w:val="00E733D2"/>
    <w:rsid w:val="00E816FF"/>
    <w:rsid w:val="00E84202"/>
    <w:rsid w:val="00E84714"/>
    <w:rsid w:val="00EA01E4"/>
    <w:rsid w:val="00EA0523"/>
    <w:rsid w:val="00EA493F"/>
    <w:rsid w:val="00EB1A03"/>
    <w:rsid w:val="00EB5266"/>
    <w:rsid w:val="00EC0589"/>
    <w:rsid w:val="00EC090F"/>
    <w:rsid w:val="00ED3F42"/>
    <w:rsid w:val="00ED4A7C"/>
    <w:rsid w:val="00EE0C91"/>
    <w:rsid w:val="00EE10D5"/>
    <w:rsid w:val="00EE2C54"/>
    <w:rsid w:val="00EF367D"/>
    <w:rsid w:val="00F05DFF"/>
    <w:rsid w:val="00F069AC"/>
    <w:rsid w:val="00F10181"/>
    <w:rsid w:val="00F1276F"/>
    <w:rsid w:val="00F236DF"/>
    <w:rsid w:val="00F27E0B"/>
    <w:rsid w:val="00F3313A"/>
    <w:rsid w:val="00F867BC"/>
    <w:rsid w:val="00F87660"/>
    <w:rsid w:val="00F9545B"/>
    <w:rsid w:val="00FA63C0"/>
    <w:rsid w:val="00FB7237"/>
    <w:rsid w:val="00FC323B"/>
    <w:rsid w:val="00FC52EE"/>
    <w:rsid w:val="00FD31F9"/>
    <w:rsid w:val="00FD4BA0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14667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6">
    <w:name w:val="Основной текст + Полужирный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780" w:after="3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8"/>
    <w:pPr>
      <w:shd w:val="clear" w:color="auto" w:fill="FFFFFF"/>
      <w:spacing w:before="300" w:line="32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">
    <w:name w:val="Подпись к таблице1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ind w:hanging="1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06039D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502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025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502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0256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0ED8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823AC2"/>
    <w:pPr>
      <w:ind w:left="720"/>
      <w:contextualSpacing/>
    </w:pPr>
  </w:style>
  <w:style w:type="paragraph" w:styleId="af5">
    <w:name w:val="No Spacing"/>
    <w:uiPriority w:val="1"/>
    <w:qFormat/>
    <w:rsid w:val="007B708D"/>
    <w:rPr>
      <w:color w:val="000000"/>
    </w:rPr>
  </w:style>
  <w:style w:type="paragraph" w:styleId="af6">
    <w:name w:val="caption"/>
    <w:basedOn w:val="a"/>
    <w:next w:val="a"/>
    <w:semiHidden/>
    <w:unhideWhenUsed/>
    <w:qFormat/>
    <w:rsid w:val="00074E39"/>
    <w:pPr>
      <w:framePr w:w="4320" w:h="965" w:hSpace="187" w:vSpace="187" w:wrap="notBeside" w:vAnchor="page" w:hAnchor="page" w:x="5758" w:y="3457" w:anchorLock="1"/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table" w:customStyle="1" w:styleId="17">
    <w:name w:val="Сетка таблицы1"/>
    <w:basedOn w:val="a1"/>
    <w:next w:val="ad"/>
    <w:uiPriority w:val="59"/>
    <w:rsid w:val="00C14667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59"/>
    <w:rsid w:val="00C14667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4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1">
    <w:name w:val="Сетка таблицы3"/>
    <w:basedOn w:val="a1"/>
    <w:next w:val="ad"/>
    <w:uiPriority w:val="59"/>
    <w:rsid w:val="00115A60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C14667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Основной текст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b">
    <w:name w:val="Подпись к таблице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5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6">
    <w:name w:val="Основной текст + Полужирный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780" w:after="30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8"/>
    <w:pPr>
      <w:shd w:val="clear" w:color="auto" w:fill="FFFFFF"/>
      <w:spacing w:before="300" w:line="32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4">
    <w:name w:val="Подпись к таблице1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420" w:line="0" w:lineRule="atLeast"/>
      <w:ind w:hanging="17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06039D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502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0256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502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0256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0ED8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823AC2"/>
    <w:pPr>
      <w:ind w:left="720"/>
      <w:contextualSpacing/>
    </w:pPr>
  </w:style>
  <w:style w:type="paragraph" w:styleId="af5">
    <w:name w:val="No Spacing"/>
    <w:uiPriority w:val="1"/>
    <w:qFormat/>
    <w:rsid w:val="007B708D"/>
    <w:rPr>
      <w:color w:val="000000"/>
    </w:rPr>
  </w:style>
  <w:style w:type="paragraph" w:styleId="af6">
    <w:name w:val="caption"/>
    <w:basedOn w:val="a"/>
    <w:next w:val="a"/>
    <w:semiHidden/>
    <w:unhideWhenUsed/>
    <w:qFormat/>
    <w:rsid w:val="00074E39"/>
    <w:pPr>
      <w:framePr w:w="4320" w:h="965" w:hSpace="187" w:vSpace="187" w:wrap="notBeside" w:vAnchor="page" w:hAnchor="page" w:x="5758" w:y="3457" w:anchorLock="1"/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table" w:customStyle="1" w:styleId="17">
    <w:name w:val="Сетка таблицы1"/>
    <w:basedOn w:val="a1"/>
    <w:next w:val="ad"/>
    <w:uiPriority w:val="59"/>
    <w:rsid w:val="00C14667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59"/>
    <w:rsid w:val="00C14667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4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1">
    <w:name w:val="Сетка таблицы3"/>
    <w:basedOn w:val="a1"/>
    <w:next w:val="ad"/>
    <w:uiPriority w:val="59"/>
    <w:rsid w:val="00115A60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chs.gov.ru/upload/sitel/document_file/ilgc4YohEZ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hs.gov.ru/upload/sitel/document%20file/AiYX9NREiM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3CCB-C4C8-46B9-8665-B53C791C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24</Pages>
  <Words>6972</Words>
  <Characters>39743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46622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Алексей Арефьев</cp:lastModifiedBy>
  <cp:revision>5</cp:revision>
  <cp:lastPrinted>2016-02-12T10:04:00Z</cp:lastPrinted>
  <dcterms:created xsi:type="dcterms:W3CDTF">2002-01-01T03:21:00Z</dcterms:created>
  <dcterms:modified xsi:type="dcterms:W3CDTF">2020-11-02T07:32:00Z</dcterms:modified>
</cp:coreProperties>
</file>