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A" w:rsidRPr="00ED6ACD" w:rsidRDefault="00832852" w:rsidP="00AF10FC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 w:rsidRPr="00ED6ACD">
        <w:rPr>
          <w:b/>
          <w:bCs/>
          <w:color w:val="000000"/>
          <w:sz w:val="22"/>
          <w:szCs w:val="22"/>
        </w:rPr>
        <w:t>ДОГОВОР №</w:t>
      </w:r>
    </w:p>
    <w:p w:rsidR="0028145F" w:rsidRDefault="00832852" w:rsidP="0028145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>на оказание платных образовательных услуг</w:t>
      </w:r>
      <w:r w:rsidR="00170F86">
        <w:rPr>
          <w:b/>
          <w:color w:val="000000"/>
          <w:sz w:val="22"/>
          <w:szCs w:val="22"/>
        </w:rPr>
        <w:t xml:space="preserve"> по </w:t>
      </w:r>
      <w:r w:rsidR="006B36BD">
        <w:rPr>
          <w:b/>
          <w:color w:val="000000"/>
          <w:sz w:val="22"/>
          <w:szCs w:val="22"/>
        </w:rPr>
        <w:t xml:space="preserve">основной </w:t>
      </w:r>
      <w:r w:rsidR="00170F86">
        <w:rPr>
          <w:b/>
          <w:color w:val="000000"/>
          <w:sz w:val="22"/>
          <w:szCs w:val="22"/>
        </w:rPr>
        <w:t>образовательной программе</w:t>
      </w:r>
    </w:p>
    <w:p w:rsidR="0028145F" w:rsidRPr="00ED6ACD" w:rsidRDefault="00170F86" w:rsidP="0028145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высшего образования </w:t>
      </w:r>
      <w:r w:rsidR="0028145F">
        <w:rPr>
          <w:b/>
          <w:color w:val="000000"/>
          <w:sz w:val="22"/>
          <w:szCs w:val="22"/>
        </w:rPr>
        <w:t>– программе</w:t>
      </w:r>
      <w:r w:rsidR="0028145F" w:rsidRPr="00ED6ACD">
        <w:rPr>
          <w:b/>
          <w:bCs/>
          <w:color w:val="000000"/>
          <w:sz w:val="22"/>
          <w:szCs w:val="22"/>
        </w:rPr>
        <w:t xml:space="preserve"> </w:t>
      </w:r>
      <w:r w:rsidR="0028145F">
        <w:rPr>
          <w:b/>
          <w:bCs/>
          <w:color w:val="000000"/>
          <w:sz w:val="22"/>
          <w:szCs w:val="22"/>
        </w:rPr>
        <w:t>подготовки научно-педагогических кадров в аспирантуре</w:t>
      </w:r>
    </w:p>
    <w:p w:rsidR="008C24F5" w:rsidRPr="007362D7" w:rsidRDefault="008C24F5" w:rsidP="008C24F5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</w:t>
      </w:r>
      <w:r w:rsidRPr="007362D7">
        <w:rPr>
          <w:b/>
          <w:bCs/>
          <w:sz w:val="22"/>
          <w:szCs w:val="22"/>
        </w:rPr>
        <w:t xml:space="preserve"> __________________________ форме обучения</w:t>
      </w:r>
    </w:p>
    <w:p w:rsidR="005B6B3B" w:rsidRDefault="005B6B3B" w:rsidP="005B6B3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F10FC" w:rsidRPr="00ED6ACD" w:rsidRDefault="00832852" w:rsidP="00580F94">
      <w:pPr>
        <w:shd w:val="clear" w:color="auto" w:fill="FFFFFF"/>
        <w:jc w:val="center"/>
        <w:rPr>
          <w:color w:val="000000"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 </w:t>
      </w:r>
      <w:r w:rsidR="005C4585" w:rsidRPr="00ED6ACD">
        <w:rPr>
          <w:color w:val="000000"/>
          <w:sz w:val="22"/>
          <w:szCs w:val="22"/>
        </w:rPr>
        <w:t>Санкт-Петербург-Пушкин</w:t>
      </w:r>
      <w:r w:rsidR="00ED6ACD">
        <w:rPr>
          <w:color w:val="000000"/>
          <w:sz w:val="22"/>
          <w:szCs w:val="22"/>
        </w:rPr>
        <w:t xml:space="preserve">                                                                                     «__»______________20___ г.</w:t>
      </w:r>
    </w:p>
    <w:p w:rsidR="00AF10FC" w:rsidRPr="00ED6ACD" w:rsidRDefault="00AF10FC" w:rsidP="00AF10F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ab/>
      </w:r>
    </w:p>
    <w:p w:rsidR="005A30EC" w:rsidRDefault="00AF10F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ф</w:t>
      </w:r>
      <w:r w:rsidR="00832852" w:rsidRPr="00ED6ACD">
        <w:rPr>
          <w:color w:val="000000"/>
          <w:sz w:val="22"/>
          <w:szCs w:val="22"/>
        </w:rPr>
        <w:t xml:space="preserve">едеральное государственное </w:t>
      </w:r>
      <w:r w:rsidR="003221BD" w:rsidRPr="00ED6ACD">
        <w:rPr>
          <w:color w:val="000000"/>
          <w:sz w:val="22"/>
          <w:szCs w:val="22"/>
        </w:rPr>
        <w:t xml:space="preserve">бюджетное </w:t>
      </w:r>
      <w:r w:rsidR="00832852" w:rsidRPr="00ED6ACD">
        <w:rPr>
          <w:color w:val="000000"/>
          <w:sz w:val="22"/>
          <w:szCs w:val="22"/>
        </w:rPr>
        <w:t>образовательное учреждение высшего образования «Санкт-Петербургский государственный аграрный университет" (ФГ</w:t>
      </w:r>
      <w:r w:rsidR="003221BD" w:rsidRPr="00ED6ACD">
        <w:rPr>
          <w:color w:val="000000"/>
          <w:sz w:val="22"/>
          <w:szCs w:val="22"/>
        </w:rPr>
        <w:t>Б</w:t>
      </w:r>
      <w:r w:rsidR="00832852" w:rsidRPr="00ED6ACD">
        <w:rPr>
          <w:color w:val="000000"/>
          <w:sz w:val="22"/>
          <w:szCs w:val="22"/>
        </w:rPr>
        <w:t>ОУ ВО СПбГАУ)</w:t>
      </w:r>
      <w:r w:rsidR="00A40CC7" w:rsidRPr="00ED6ACD">
        <w:rPr>
          <w:rFonts w:eastAsiaTheme="minorEastAsia"/>
          <w:sz w:val="22"/>
          <w:szCs w:val="22"/>
        </w:rPr>
        <w:t xml:space="preserve"> </w:t>
      </w:r>
      <w:r w:rsidR="00A40CC7" w:rsidRPr="00ED6ACD">
        <w:rPr>
          <w:color w:val="000000"/>
          <w:sz w:val="22"/>
          <w:szCs w:val="22"/>
        </w:rPr>
        <w:t>осуществляющее  образовательную деятельность на основании лицензии от "</w:t>
      </w:r>
      <w:r w:rsidR="003E01D0">
        <w:rPr>
          <w:color w:val="000000"/>
          <w:sz w:val="22"/>
          <w:szCs w:val="22"/>
        </w:rPr>
        <w:t>22</w:t>
      </w:r>
      <w:r w:rsidR="00A40CC7" w:rsidRPr="00ED6ACD">
        <w:rPr>
          <w:color w:val="000000"/>
          <w:sz w:val="22"/>
          <w:szCs w:val="22"/>
        </w:rPr>
        <w:t xml:space="preserve">" </w:t>
      </w:r>
      <w:r w:rsidR="003E01D0">
        <w:rPr>
          <w:color w:val="000000"/>
          <w:sz w:val="22"/>
          <w:szCs w:val="22"/>
        </w:rPr>
        <w:t>апреля</w:t>
      </w:r>
      <w:r w:rsidR="00A02644">
        <w:rPr>
          <w:color w:val="000000"/>
          <w:sz w:val="22"/>
          <w:szCs w:val="22"/>
        </w:rPr>
        <w:t xml:space="preserve"> 20</w:t>
      </w:r>
      <w:r w:rsidR="003E01D0">
        <w:rPr>
          <w:color w:val="000000"/>
          <w:sz w:val="22"/>
          <w:szCs w:val="22"/>
        </w:rPr>
        <w:t>15</w:t>
      </w:r>
      <w:r w:rsidR="00A02644">
        <w:rPr>
          <w:color w:val="000000"/>
          <w:sz w:val="22"/>
          <w:szCs w:val="22"/>
        </w:rPr>
        <w:t xml:space="preserve"> г. N </w:t>
      </w:r>
      <w:r w:rsidR="003E01D0">
        <w:rPr>
          <w:color w:val="000000"/>
          <w:sz w:val="22"/>
          <w:szCs w:val="22"/>
        </w:rPr>
        <w:t>1413</w:t>
      </w:r>
      <w:r w:rsidR="00A02644">
        <w:rPr>
          <w:color w:val="000000"/>
          <w:sz w:val="22"/>
          <w:szCs w:val="22"/>
        </w:rPr>
        <w:t>, выданной</w:t>
      </w:r>
      <w:r w:rsidR="005A30EC">
        <w:rPr>
          <w:color w:val="000000"/>
          <w:sz w:val="22"/>
          <w:szCs w:val="22"/>
        </w:rPr>
        <w:t xml:space="preserve"> ф</w:t>
      </w:r>
      <w:r w:rsidR="003E01D0">
        <w:rPr>
          <w:color w:val="000000"/>
          <w:sz w:val="22"/>
          <w:szCs w:val="22"/>
        </w:rPr>
        <w:t>едеральной службой по надзору в сфере образования и науки</w:t>
      </w:r>
      <w:r w:rsidR="005A30EC">
        <w:rPr>
          <w:color w:val="000000"/>
          <w:sz w:val="22"/>
          <w:szCs w:val="22"/>
        </w:rPr>
        <w:t xml:space="preserve"> бессрочно</w:t>
      </w:r>
      <w:r w:rsidR="00A40CC7" w:rsidRPr="00ED6ACD">
        <w:rPr>
          <w:color w:val="000000"/>
          <w:sz w:val="22"/>
          <w:szCs w:val="22"/>
        </w:rPr>
        <w:t>,</w:t>
      </w:r>
      <w:r w:rsidR="003E01D0">
        <w:rPr>
          <w:color w:val="000000"/>
          <w:sz w:val="22"/>
          <w:szCs w:val="22"/>
        </w:rPr>
        <w:t xml:space="preserve"> </w:t>
      </w:r>
      <w:r w:rsidR="00832852" w:rsidRPr="00ED6ACD">
        <w:rPr>
          <w:color w:val="000000"/>
          <w:sz w:val="22"/>
          <w:szCs w:val="22"/>
        </w:rPr>
        <w:t>в лице</w:t>
      </w:r>
    </w:p>
    <w:p w:rsid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__________________________________________________________________________________________, 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действующего на основании 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5A30EC">
        <w:rPr>
          <w:color w:val="000000"/>
          <w:sz w:val="22"/>
          <w:szCs w:val="22"/>
        </w:rPr>
        <w:t xml:space="preserve">, </w:t>
      </w:r>
    </w:p>
    <w:p w:rsidR="005A30EC" w:rsidRPr="008C06CD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i/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 xml:space="preserve">                                                            </w:t>
      </w:r>
      <w:r w:rsidRPr="008C06CD">
        <w:rPr>
          <w:i/>
          <w:color w:val="000000"/>
          <w:sz w:val="22"/>
          <w:szCs w:val="22"/>
        </w:rPr>
        <w:t>(реквизиты документа, удостоверяющего полномочия)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именуемое далее «Исполнитель» и ____________________________________________________</w:t>
      </w:r>
      <w:r>
        <w:rPr>
          <w:color w:val="000000"/>
          <w:sz w:val="22"/>
          <w:szCs w:val="22"/>
        </w:rPr>
        <w:t>________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5A30EC">
        <w:rPr>
          <w:color w:val="000000"/>
          <w:sz w:val="22"/>
          <w:szCs w:val="22"/>
        </w:rPr>
        <w:t>, действующего(ей) на основании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5A30EC">
        <w:rPr>
          <w:color w:val="000000"/>
          <w:sz w:val="22"/>
          <w:szCs w:val="22"/>
        </w:rPr>
        <w:t>,</w:t>
      </w:r>
    </w:p>
    <w:p w:rsidR="005A30EC" w:rsidRPr="00580F94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color w:val="000000"/>
        </w:rPr>
      </w:pPr>
      <w:r w:rsidRPr="00580F94">
        <w:rPr>
          <w:i/>
          <w:color w:val="000000"/>
        </w:rPr>
        <w:t>(</w:t>
      </w:r>
      <w:r w:rsidR="00580F94" w:rsidRPr="00580F94">
        <w:rPr>
          <w:i/>
          <w:color w:val="000000"/>
        </w:rPr>
        <w:t xml:space="preserve">полное наименование организации и </w:t>
      </w:r>
      <w:r w:rsidRPr="00580F94">
        <w:rPr>
          <w:i/>
          <w:color w:val="000000"/>
        </w:rPr>
        <w:t>реквизиты документа, удостоверяющего полномочия</w:t>
      </w:r>
      <w:r w:rsidRPr="00580F94">
        <w:rPr>
          <w:color w:val="000000"/>
        </w:rPr>
        <w:t xml:space="preserve"> </w:t>
      </w:r>
      <w:r w:rsidR="008C06CD" w:rsidRPr="00580F94">
        <w:rPr>
          <w:color w:val="000000"/>
        </w:rPr>
        <w:t>(</w:t>
      </w:r>
      <w:r w:rsidRPr="00580F94">
        <w:rPr>
          <w:i/>
          <w:color w:val="000000"/>
        </w:rPr>
        <w:t>при наличии</w:t>
      </w:r>
      <w:r w:rsidR="008C06CD" w:rsidRPr="00580F94">
        <w:rPr>
          <w:color w:val="000000"/>
        </w:rPr>
        <w:t>)</w:t>
      </w:r>
      <w:r w:rsidRPr="00580F94">
        <w:rPr>
          <w:color w:val="000000"/>
        </w:rPr>
        <w:t>)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</w:t>
      </w:r>
      <w:r w:rsidRPr="005A30EC">
        <w:rPr>
          <w:color w:val="000000"/>
          <w:sz w:val="22"/>
          <w:szCs w:val="22"/>
        </w:rPr>
        <w:t xml:space="preserve"> в дальнейшем «Заказчик»</w:t>
      </w:r>
      <w:r w:rsidRPr="005A30EC">
        <w:rPr>
          <w:color w:val="000000"/>
          <w:sz w:val="22"/>
          <w:szCs w:val="22"/>
          <w:vertAlign w:val="superscript"/>
        </w:rPr>
        <w:footnoteReference w:id="1"/>
      </w:r>
      <w:r w:rsidRPr="005A30EC">
        <w:rPr>
          <w:color w:val="000000"/>
          <w:sz w:val="22"/>
          <w:szCs w:val="22"/>
        </w:rPr>
        <w:t xml:space="preserve"> совместно именуемые Стороны, заключили настоящий Договор (далее - Договор) о нижеследующем:</w:t>
      </w:r>
    </w:p>
    <w:p w:rsidR="00927E17" w:rsidRPr="00ED6ACD" w:rsidRDefault="00927E17" w:rsidP="00AF10FC">
      <w:pPr>
        <w:shd w:val="clear" w:color="auto" w:fill="FFFFFF"/>
        <w:jc w:val="both"/>
        <w:rPr>
          <w:sz w:val="22"/>
          <w:szCs w:val="22"/>
        </w:rPr>
      </w:pPr>
    </w:p>
    <w:p w:rsidR="00A601FE" w:rsidRPr="00ED6ACD" w:rsidRDefault="00832852" w:rsidP="00E823CF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color w:val="000000"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Предмет </w:t>
      </w:r>
      <w:r w:rsidR="00080032" w:rsidRPr="00ED6ACD">
        <w:rPr>
          <w:b/>
          <w:color w:val="000000"/>
          <w:sz w:val="22"/>
          <w:szCs w:val="22"/>
        </w:rPr>
        <w:t>Д</w:t>
      </w:r>
      <w:r w:rsidRPr="00ED6ACD">
        <w:rPr>
          <w:b/>
          <w:color w:val="000000"/>
          <w:sz w:val="22"/>
          <w:szCs w:val="22"/>
        </w:rPr>
        <w:t>оговора</w:t>
      </w:r>
    </w:p>
    <w:p w:rsidR="005A30EC" w:rsidRDefault="00832852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1.1. </w:t>
      </w:r>
      <w:r w:rsidR="00C518BD" w:rsidRPr="00ED6ACD">
        <w:rPr>
          <w:color w:val="000000"/>
          <w:sz w:val="22"/>
          <w:szCs w:val="22"/>
        </w:rPr>
        <w:t xml:space="preserve">Исполнитель обязуется предоставить образовательную услугу, а </w:t>
      </w:r>
      <w:r w:rsidR="005A30EC">
        <w:rPr>
          <w:color w:val="000000"/>
          <w:sz w:val="22"/>
          <w:szCs w:val="22"/>
        </w:rPr>
        <w:t>Заказчик/</w:t>
      </w:r>
      <w:r w:rsidR="00750F4C">
        <w:rPr>
          <w:color w:val="000000"/>
          <w:sz w:val="22"/>
          <w:szCs w:val="22"/>
        </w:rPr>
        <w:t>Обучающийся</w:t>
      </w:r>
      <w:r w:rsidR="00027E32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обязуется оплатить обучение по</w:t>
      </w:r>
      <w:r w:rsidR="00C87E89" w:rsidRPr="00ED6ACD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образовательной программе</w:t>
      </w:r>
    </w:p>
    <w:p w:rsidR="00C518BD" w:rsidRPr="00ED6ACD" w:rsidRDefault="005A30EC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A02644">
        <w:rPr>
          <w:color w:val="000000"/>
          <w:sz w:val="22"/>
          <w:szCs w:val="22"/>
        </w:rPr>
        <w:t>_______</w:t>
      </w:r>
      <w:r w:rsidR="00C518BD" w:rsidRPr="00ED6ACD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______</w:t>
      </w:r>
      <w:r w:rsidR="00C24A3E">
        <w:rPr>
          <w:color w:val="000000"/>
          <w:sz w:val="22"/>
          <w:szCs w:val="22"/>
        </w:rPr>
        <w:t>__</w:t>
      </w:r>
    </w:p>
    <w:p w:rsidR="00C518BD" w:rsidRPr="008C06CD" w:rsidRDefault="00C518BD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  <w:r w:rsidRPr="008C06CD">
        <w:rPr>
          <w:i/>
          <w:color w:val="000000"/>
          <w:sz w:val="22"/>
          <w:szCs w:val="22"/>
        </w:rPr>
        <w:t>(</w:t>
      </w:r>
      <w:r w:rsidR="005B6B3B" w:rsidRPr="008C06CD">
        <w:rPr>
          <w:i/>
          <w:color w:val="000000"/>
          <w:sz w:val="22"/>
          <w:szCs w:val="22"/>
        </w:rPr>
        <w:t xml:space="preserve">код и </w:t>
      </w:r>
      <w:r w:rsidRPr="008C06CD">
        <w:rPr>
          <w:i/>
          <w:color w:val="000000"/>
          <w:sz w:val="22"/>
          <w:szCs w:val="22"/>
        </w:rPr>
        <w:t xml:space="preserve">наименование </w:t>
      </w:r>
      <w:r w:rsidR="005B6B3B" w:rsidRPr="008C06CD">
        <w:rPr>
          <w:i/>
          <w:color w:val="000000"/>
          <w:sz w:val="22"/>
          <w:szCs w:val="22"/>
        </w:rPr>
        <w:t>направления подготовки</w:t>
      </w:r>
      <w:r w:rsidRPr="008C06CD">
        <w:rPr>
          <w:i/>
          <w:color w:val="000000"/>
          <w:sz w:val="22"/>
          <w:szCs w:val="22"/>
        </w:rPr>
        <w:t>)</w:t>
      </w: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lastRenderedPageBreak/>
        <w:t>_____________________________________________</w:t>
      </w:r>
      <w:r w:rsidR="00C24A3E">
        <w:rPr>
          <w:color w:val="000000"/>
          <w:sz w:val="22"/>
          <w:szCs w:val="22"/>
        </w:rPr>
        <w:t>__</w:t>
      </w:r>
    </w:p>
    <w:p w:rsidR="00C24A3E" w:rsidRDefault="00C24A3E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  <w:r w:rsidR="00C24A3E">
        <w:rPr>
          <w:color w:val="000000"/>
          <w:sz w:val="22"/>
          <w:szCs w:val="22"/>
        </w:rPr>
        <w:t>__</w:t>
      </w: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  <w:r w:rsidRPr="008C06CD">
        <w:rPr>
          <w:i/>
          <w:color w:val="000000"/>
          <w:sz w:val="22"/>
          <w:szCs w:val="22"/>
        </w:rPr>
        <w:t>(код и наименование направленности (профиля) направления подготовки)</w:t>
      </w:r>
    </w:p>
    <w:p w:rsidR="008C24F5" w:rsidRPr="008C06CD" w:rsidRDefault="008C24F5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</w:p>
    <w:p w:rsidR="00C518BD" w:rsidRDefault="005A30EC" w:rsidP="00883AB8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зачислении/восстановлении </w:t>
      </w:r>
      <w:r w:rsidRPr="00C24A3E">
        <w:rPr>
          <w:i/>
          <w:color w:val="000000"/>
          <w:sz w:val="22"/>
          <w:szCs w:val="22"/>
        </w:rPr>
        <w:t>(нужное подчеркнуть)</w:t>
      </w:r>
      <w:r>
        <w:rPr>
          <w:color w:val="000000"/>
          <w:sz w:val="22"/>
          <w:szCs w:val="22"/>
        </w:rPr>
        <w:t xml:space="preserve"> на ________ курс _______ семестр </w:t>
      </w:r>
      <w:r w:rsidR="00C518BD" w:rsidRPr="00ED6ACD">
        <w:rPr>
          <w:color w:val="000000"/>
          <w:sz w:val="22"/>
          <w:szCs w:val="22"/>
        </w:rPr>
        <w:t>в пределах федерального государственного образовательного стандарта</w:t>
      </w:r>
      <w:r>
        <w:rPr>
          <w:color w:val="000000"/>
          <w:sz w:val="22"/>
          <w:szCs w:val="22"/>
        </w:rPr>
        <w:t xml:space="preserve"> в соответствии с учебным планом</w:t>
      </w:r>
      <w:r w:rsidR="00C518BD" w:rsidRPr="00ED6ACD">
        <w:rPr>
          <w:color w:val="000000"/>
          <w:sz w:val="22"/>
          <w:szCs w:val="22"/>
        </w:rPr>
        <w:t>, в том</w:t>
      </w:r>
      <w:r w:rsidR="00C87E89" w:rsidRPr="00ED6ACD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числе индивидуальными.</w:t>
      </w:r>
    </w:p>
    <w:p w:rsidR="00982ACD" w:rsidRPr="007362D7" w:rsidRDefault="00982ACD" w:rsidP="00982ACD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Pr="00953EA7">
        <w:rPr>
          <w:sz w:val="22"/>
          <w:szCs w:val="22"/>
        </w:rPr>
        <w:t>по согласованию с Заказчиком/Обучающимся Исполнитель</w:t>
      </w:r>
      <w:r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:rsidR="00134CE0" w:rsidRDefault="00832852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1.2. </w:t>
      </w:r>
      <w:r w:rsidR="00134CE0" w:rsidRPr="00ED6ACD">
        <w:rPr>
          <w:color w:val="000000"/>
          <w:sz w:val="22"/>
          <w:szCs w:val="22"/>
        </w:rPr>
        <w:t>Срок освоения образовательной программы (</w:t>
      </w:r>
      <w:r w:rsidR="00134CE0" w:rsidRPr="00883AB8">
        <w:rPr>
          <w:color w:val="000000" w:themeColor="text1"/>
          <w:sz w:val="22"/>
          <w:szCs w:val="22"/>
        </w:rPr>
        <w:t>продолжительность обучения</w:t>
      </w:r>
      <w:r w:rsidR="00134CE0" w:rsidRPr="00ED6ACD">
        <w:rPr>
          <w:color w:val="000000"/>
          <w:sz w:val="22"/>
          <w:szCs w:val="22"/>
        </w:rPr>
        <w:t>) на момент подписания Договора составляет _____________________________________________________</w:t>
      </w:r>
      <w:r w:rsidR="00C24A3E">
        <w:rPr>
          <w:color w:val="000000"/>
          <w:sz w:val="22"/>
          <w:szCs w:val="22"/>
        </w:rPr>
        <w:t>________</w:t>
      </w:r>
      <w:r w:rsidR="00134CE0" w:rsidRPr="00ED6ACD">
        <w:rPr>
          <w:color w:val="000000"/>
          <w:sz w:val="22"/>
          <w:szCs w:val="22"/>
        </w:rPr>
        <w:t>.</w:t>
      </w:r>
    </w:p>
    <w:p w:rsidR="00883AB8" w:rsidRDefault="00883AB8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начала обучения          «____»___________ 20____г.</w:t>
      </w:r>
    </w:p>
    <w:p w:rsidR="00883AB8" w:rsidRDefault="00883AB8" w:rsidP="00883AB8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окончания обучения    «____»___________ 20____г.</w:t>
      </w:r>
    </w:p>
    <w:p w:rsidR="00C24A3E" w:rsidRPr="007362D7" w:rsidRDefault="00C24A3E" w:rsidP="00C24A3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по</w:t>
      </w:r>
      <w:r w:rsidRPr="007362D7">
        <w:rPr>
          <w:sz w:val="22"/>
          <w:szCs w:val="22"/>
        </w:rPr>
        <w:t xml:space="preserve"> индивидуальному учебному плану, в том числе ускоренному обучению, составляет___________________________________________________________________________</w:t>
      </w:r>
      <w:r>
        <w:rPr>
          <w:sz w:val="22"/>
          <w:szCs w:val="22"/>
        </w:rPr>
        <w:t>______</w:t>
      </w:r>
      <w:r w:rsidRPr="007362D7">
        <w:rPr>
          <w:sz w:val="22"/>
          <w:szCs w:val="22"/>
        </w:rPr>
        <w:t>.</w:t>
      </w:r>
    </w:p>
    <w:p w:rsidR="00C24A3E" w:rsidRDefault="00C24A3E" w:rsidP="00C24A3E">
      <w:pPr>
        <w:shd w:val="clear" w:color="auto" w:fill="FFFFFF"/>
        <w:jc w:val="both"/>
        <w:rPr>
          <w:sz w:val="18"/>
          <w:szCs w:val="18"/>
        </w:rPr>
      </w:pPr>
      <w:r w:rsidRPr="007362D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7362D7">
        <w:rPr>
          <w:sz w:val="22"/>
          <w:szCs w:val="22"/>
        </w:rPr>
        <w:t xml:space="preserve">                 </w:t>
      </w:r>
      <w:r w:rsidRPr="00833E20">
        <w:rPr>
          <w:sz w:val="18"/>
          <w:szCs w:val="18"/>
        </w:rPr>
        <w:t>(количество месяцев, лет)</w:t>
      </w:r>
    </w:p>
    <w:p w:rsidR="001D5352" w:rsidRDefault="001D5352" w:rsidP="001D5352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начала обучения          «____»___________ 20____г.</w:t>
      </w:r>
    </w:p>
    <w:p w:rsidR="001D5352" w:rsidRDefault="001D5352" w:rsidP="001D5352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окончания обучения    «____»___________ 20____г.</w:t>
      </w:r>
    </w:p>
    <w:p w:rsidR="001D5352" w:rsidRPr="00833E20" w:rsidRDefault="001D5352" w:rsidP="00C24A3E">
      <w:pPr>
        <w:shd w:val="clear" w:color="auto" w:fill="FFFFFF"/>
        <w:jc w:val="both"/>
        <w:rPr>
          <w:sz w:val="18"/>
          <w:szCs w:val="18"/>
        </w:rPr>
      </w:pPr>
    </w:p>
    <w:p w:rsidR="00C24A3E" w:rsidRDefault="00C24A3E" w:rsidP="001D5352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 xml:space="preserve">1.3. </w:t>
      </w:r>
      <w:r>
        <w:rPr>
          <w:sz w:val="22"/>
          <w:szCs w:val="22"/>
        </w:rPr>
        <w:t xml:space="preserve">После </w:t>
      </w:r>
      <w:r w:rsidRPr="007362D7">
        <w:rPr>
          <w:sz w:val="22"/>
          <w:szCs w:val="22"/>
        </w:rPr>
        <w:t>освоения Обучающимся образовательной программы, имеющей государственную аккредитацию согласно Свидетельства о государственной аккредитации образователь</w:t>
      </w:r>
      <w:r>
        <w:rPr>
          <w:sz w:val="22"/>
          <w:szCs w:val="22"/>
        </w:rPr>
        <w:t>ной деятельности от 18.09.</w:t>
      </w:r>
      <w:r w:rsidRPr="007362D7">
        <w:rPr>
          <w:sz w:val="22"/>
          <w:szCs w:val="22"/>
        </w:rPr>
        <w:t xml:space="preserve">2015 г. </w:t>
      </w:r>
      <w:r>
        <w:rPr>
          <w:sz w:val="22"/>
          <w:szCs w:val="22"/>
        </w:rPr>
        <w:t>№</w:t>
      </w:r>
      <w:r w:rsidRPr="007362D7">
        <w:rPr>
          <w:sz w:val="22"/>
          <w:szCs w:val="22"/>
        </w:rPr>
        <w:t>1460, выданного Федеральной службой по надзору в сфере обр</w:t>
      </w:r>
      <w:r>
        <w:rPr>
          <w:sz w:val="22"/>
          <w:szCs w:val="22"/>
        </w:rPr>
        <w:t>азования и науки до 18.09.</w:t>
      </w:r>
      <w:r w:rsidRPr="007362D7">
        <w:rPr>
          <w:sz w:val="22"/>
          <w:szCs w:val="22"/>
        </w:rPr>
        <w:t>2021 г</w:t>
      </w:r>
      <w:r>
        <w:rPr>
          <w:sz w:val="22"/>
          <w:szCs w:val="22"/>
        </w:rPr>
        <w:t xml:space="preserve">., и успешного прохождения государственной </w:t>
      </w:r>
      <w:r w:rsidRPr="007362D7">
        <w:rPr>
          <w:sz w:val="22"/>
          <w:szCs w:val="22"/>
        </w:rPr>
        <w:t>итог</w:t>
      </w:r>
      <w:r>
        <w:rPr>
          <w:sz w:val="22"/>
          <w:szCs w:val="22"/>
        </w:rPr>
        <w:t>овой аттестации ему</w:t>
      </w:r>
      <w:r w:rsidRPr="007362D7">
        <w:rPr>
          <w:sz w:val="22"/>
          <w:szCs w:val="22"/>
        </w:rPr>
        <w:t xml:space="preserve"> выдается документ о высшем образовании и о квалификации образца, утвержденного приказом Министерства образования и </w:t>
      </w:r>
      <w:r>
        <w:rPr>
          <w:sz w:val="22"/>
          <w:szCs w:val="22"/>
        </w:rPr>
        <w:t>науки Российской Федерации</w:t>
      </w:r>
    </w:p>
    <w:p w:rsidR="00C24A3E" w:rsidRP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center"/>
        <w:rPr>
          <w:b/>
          <w:i/>
          <w:sz w:val="18"/>
          <w:szCs w:val="18"/>
          <w:u w:val="single"/>
        </w:rPr>
      </w:pPr>
      <w:r w:rsidRPr="00C24A3E">
        <w:rPr>
          <w:b/>
          <w:i/>
          <w:sz w:val="22"/>
          <w:szCs w:val="22"/>
          <w:u w:val="single"/>
        </w:rPr>
        <w:t>диплом об окончании аспирантуры</w:t>
      </w:r>
    </w:p>
    <w:p w:rsid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После освоения Обучающимся образовательной </w:t>
      </w:r>
      <w:r w:rsidRPr="007362D7">
        <w:rPr>
          <w:sz w:val="22"/>
          <w:szCs w:val="22"/>
        </w:rPr>
        <w:lastRenderedPageBreak/>
        <w:t xml:space="preserve">программы, не имеющей государственной аккредитации, и успешного прохождения итоговой аттестации ему выдается диплом о высшем образовании и о квалификации образца, самостоятельно утвержденного Исполнителем </w:t>
      </w:r>
    </w:p>
    <w:p w:rsidR="00C24A3E" w:rsidRP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center"/>
        <w:rPr>
          <w:b/>
          <w:i/>
          <w:sz w:val="18"/>
          <w:szCs w:val="18"/>
          <w:u w:val="single"/>
        </w:rPr>
      </w:pPr>
      <w:r w:rsidRPr="00C24A3E">
        <w:rPr>
          <w:b/>
          <w:i/>
          <w:sz w:val="22"/>
          <w:szCs w:val="22"/>
          <w:u w:val="single"/>
        </w:rPr>
        <w:t>диплом об окончании аспирантуры</w:t>
      </w:r>
    </w:p>
    <w:p w:rsidR="00C24A3E" w:rsidRDefault="00C24A3E" w:rsidP="00C2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</w:t>
      </w:r>
    </w:p>
    <w:p w:rsidR="00C24A3E" w:rsidRPr="007362D7" w:rsidRDefault="00C24A3E" w:rsidP="00C24A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A3E">
        <w:rPr>
          <w:rFonts w:ascii="Times New Roman" w:hAnsi="Times New Roman" w:cs="Times New Roman"/>
          <w:b/>
          <w:i/>
          <w:sz w:val="22"/>
          <w:szCs w:val="22"/>
          <w:u w:val="single"/>
        </w:rPr>
        <w:t>справка об обучении образца, самостоятельно утвержденного Исполнителем</w:t>
      </w:r>
      <w:r w:rsidRPr="007362D7">
        <w:rPr>
          <w:rFonts w:ascii="Times New Roman" w:hAnsi="Times New Roman" w:cs="Times New Roman"/>
          <w:sz w:val="22"/>
          <w:szCs w:val="22"/>
        </w:rPr>
        <w:t>.</w:t>
      </w:r>
    </w:p>
    <w:p w:rsidR="00883AB8" w:rsidRPr="00ED6ACD" w:rsidRDefault="00883AB8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</w:p>
    <w:p w:rsidR="00832852" w:rsidRPr="00ED6ACD" w:rsidRDefault="00832852" w:rsidP="00A02644">
      <w:p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center"/>
        <w:rPr>
          <w:b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2. </w:t>
      </w:r>
      <w:r w:rsidR="005872B7" w:rsidRPr="00ED6ACD">
        <w:rPr>
          <w:b/>
          <w:color w:val="000000"/>
          <w:sz w:val="22"/>
          <w:szCs w:val="22"/>
        </w:rPr>
        <w:t>Взаимодействие Сторон</w:t>
      </w:r>
    </w:p>
    <w:p w:rsidR="00A55EE7" w:rsidRPr="00982ACD" w:rsidRDefault="00A55EE7" w:rsidP="00A02644">
      <w:pPr>
        <w:numPr>
          <w:ilvl w:val="0"/>
          <w:numId w:val="1"/>
        </w:numPr>
        <w:shd w:val="clear" w:color="auto" w:fill="FFFFFF"/>
        <w:tabs>
          <w:tab w:val="left" w:pos="792"/>
        </w:tabs>
        <w:ind w:firstLine="284"/>
        <w:jc w:val="both"/>
        <w:rPr>
          <w:b/>
          <w:color w:val="000000"/>
          <w:sz w:val="22"/>
          <w:szCs w:val="22"/>
        </w:rPr>
      </w:pPr>
      <w:r w:rsidRPr="00982ACD">
        <w:rPr>
          <w:b/>
          <w:color w:val="000000"/>
          <w:sz w:val="22"/>
          <w:szCs w:val="22"/>
        </w:rPr>
        <w:t>Исполнитель вправе:</w:t>
      </w:r>
    </w:p>
    <w:p w:rsidR="00832852" w:rsidRPr="00ED6ACD" w:rsidRDefault="00A55EE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2.1.1. </w:t>
      </w:r>
      <w:r w:rsidR="00982ACD">
        <w:rPr>
          <w:color w:val="000000"/>
          <w:sz w:val="22"/>
          <w:szCs w:val="22"/>
        </w:rPr>
        <w:t>С</w:t>
      </w:r>
      <w:r w:rsidR="00832852" w:rsidRPr="00ED6ACD">
        <w:rPr>
          <w:color w:val="000000"/>
          <w:sz w:val="22"/>
          <w:szCs w:val="22"/>
        </w:rPr>
        <w:t xml:space="preserve">амостоятельно осуществлять образовательный процесс, </w:t>
      </w:r>
      <w:r w:rsidR="005872B7" w:rsidRPr="00ED6ACD">
        <w:rPr>
          <w:color w:val="000000"/>
          <w:sz w:val="22"/>
          <w:szCs w:val="22"/>
        </w:rPr>
        <w:t>устанавливать</w:t>
      </w:r>
      <w:r w:rsidR="00832852" w:rsidRPr="00ED6ACD">
        <w:rPr>
          <w:color w:val="000000"/>
          <w:sz w:val="22"/>
          <w:szCs w:val="22"/>
        </w:rPr>
        <w:t xml:space="preserve"> системы оценок, формы, порядок и периодичность промежуточной аттестации </w:t>
      </w:r>
      <w:r w:rsidR="006864B9" w:rsidRPr="00ED6ACD">
        <w:rPr>
          <w:color w:val="000000"/>
          <w:sz w:val="22"/>
          <w:szCs w:val="22"/>
        </w:rPr>
        <w:t>Обучающегося</w:t>
      </w:r>
      <w:r w:rsidR="005872B7" w:rsidRPr="00ED6ACD">
        <w:rPr>
          <w:color w:val="000000"/>
          <w:sz w:val="22"/>
          <w:szCs w:val="22"/>
        </w:rPr>
        <w:t>;</w:t>
      </w:r>
    </w:p>
    <w:p w:rsidR="00A55EE7" w:rsidRPr="00ED6ACD" w:rsidRDefault="00A55EE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2.2. </w:t>
      </w:r>
      <w:r w:rsidR="008C06CD">
        <w:rPr>
          <w:color w:val="000000"/>
          <w:sz w:val="22"/>
          <w:szCs w:val="22"/>
        </w:rPr>
        <w:t>Заказчик/</w:t>
      </w:r>
      <w:r w:rsidR="006419A4">
        <w:rPr>
          <w:color w:val="000000"/>
          <w:sz w:val="22"/>
          <w:szCs w:val="22"/>
        </w:rPr>
        <w:t>Обучающийся</w:t>
      </w:r>
      <w:r w:rsidRPr="00ED6ACD">
        <w:rPr>
          <w:color w:val="000000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ED6ACD">
        <w:rPr>
          <w:color w:val="000000"/>
          <w:sz w:val="22"/>
          <w:szCs w:val="22"/>
        </w:rPr>
        <w:t xml:space="preserve"> настоящего Договора.</w:t>
      </w:r>
    </w:p>
    <w:p w:rsidR="00CC34E9" w:rsidRPr="00982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b/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ED6ACD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ED6ACD">
        <w:rPr>
          <w:color w:val="000000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r w:rsidRPr="00982ACD">
        <w:rPr>
          <w:b/>
          <w:color w:val="000000"/>
          <w:sz w:val="22"/>
          <w:szCs w:val="22"/>
        </w:rPr>
        <w:t>Обучающийся также вправе: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ED6ACD">
        <w:rPr>
          <w:sz w:val="22"/>
          <w:szCs w:val="22"/>
        </w:rPr>
        <w:t xml:space="preserve"> </w:t>
      </w:r>
      <w:r w:rsidRPr="00ED6ACD">
        <w:rPr>
          <w:color w:val="000000"/>
          <w:sz w:val="22"/>
          <w:szCs w:val="22"/>
        </w:rPr>
        <w:t>настоящего Договора;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2852" w:rsidRPr="00982ACD" w:rsidRDefault="00AD02C7" w:rsidP="00CC34E9">
      <w:pPr>
        <w:shd w:val="clear" w:color="auto" w:fill="FFFFFF"/>
        <w:tabs>
          <w:tab w:val="left" w:pos="792"/>
        </w:tabs>
        <w:ind w:left="284"/>
        <w:jc w:val="both"/>
        <w:rPr>
          <w:b/>
          <w:color w:val="000000"/>
          <w:sz w:val="22"/>
          <w:szCs w:val="22"/>
        </w:rPr>
      </w:pPr>
      <w:r w:rsidRPr="00982ACD">
        <w:rPr>
          <w:b/>
          <w:color w:val="000000"/>
          <w:sz w:val="22"/>
          <w:szCs w:val="22"/>
        </w:rPr>
        <w:t>2.4. Исполнитель обязан:</w:t>
      </w:r>
    </w:p>
    <w:p w:rsidR="00AD02C7" w:rsidRPr="008C06CD" w:rsidRDefault="005B10DF" w:rsidP="00721955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>2.4.1. Зачислить Обучающегося,</w:t>
      </w:r>
      <w:r w:rsidR="00AD02C7" w:rsidRPr="00ED6ACD">
        <w:rPr>
          <w:color w:val="000000"/>
          <w:sz w:val="22"/>
          <w:szCs w:val="22"/>
        </w:rPr>
        <w:t xml:space="preserve"> выполнившего </w:t>
      </w:r>
      <w:r w:rsidR="008C06CD">
        <w:rPr>
          <w:color w:val="000000"/>
          <w:sz w:val="22"/>
          <w:szCs w:val="22"/>
        </w:rPr>
        <w:t xml:space="preserve">условия приема, </w:t>
      </w:r>
      <w:r w:rsidR="00AD02C7" w:rsidRPr="00ED6ACD">
        <w:rPr>
          <w:color w:val="000000"/>
          <w:sz w:val="22"/>
          <w:szCs w:val="22"/>
        </w:rPr>
        <w:t>ус</w:t>
      </w:r>
      <w:r w:rsidR="00927E17">
        <w:rPr>
          <w:color w:val="000000"/>
          <w:sz w:val="22"/>
          <w:szCs w:val="22"/>
        </w:rPr>
        <w:t>тановленны</w:t>
      </w:r>
      <w:r w:rsidR="008C06CD">
        <w:rPr>
          <w:color w:val="000000"/>
          <w:sz w:val="22"/>
          <w:szCs w:val="22"/>
        </w:rPr>
        <w:t xml:space="preserve">е законодательством Российской </w:t>
      </w:r>
      <w:r w:rsidR="00927E17">
        <w:rPr>
          <w:color w:val="000000"/>
          <w:sz w:val="22"/>
          <w:szCs w:val="22"/>
        </w:rPr>
        <w:t>Федерации, учредительными документами, локальными нормативными актами Исполнителя,</w:t>
      </w:r>
      <w:r w:rsidR="00AD02C7" w:rsidRPr="00ED6ACD">
        <w:rPr>
          <w:color w:val="000000"/>
          <w:sz w:val="22"/>
          <w:szCs w:val="22"/>
        </w:rPr>
        <w:t xml:space="preserve"> в качестве</w:t>
      </w:r>
      <w:r w:rsidR="00D25989">
        <w:rPr>
          <w:color w:val="000000"/>
          <w:sz w:val="22"/>
          <w:szCs w:val="22"/>
        </w:rPr>
        <w:t xml:space="preserve"> </w:t>
      </w:r>
      <w:r w:rsidR="008C06CD">
        <w:rPr>
          <w:color w:val="000000"/>
          <w:sz w:val="22"/>
          <w:szCs w:val="22"/>
        </w:rPr>
        <w:t xml:space="preserve">         </w:t>
      </w:r>
      <w:r w:rsidR="008C06CD" w:rsidRPr="008C06CD">
        <w:rPr>
          <w:b/>
          <w:color w:val="000000"/>
          <w:sz w:val="22"/>
          <w:szCs w:val="22"/>
          <w:u w:val="single"/>
        </w:rPr>
        <w:t>аспиранта;</w:t>
      </w:r>
    </w:p>
    <w:p w:rsidR="00AD02C7" w:rsidRPr="00ED6ACD" w:rsidRDefault="005B10DF" w:rsidP="005B10DF">
      <w:pPr>
        <w:shd w:val="clear" w:color="auto" w:fill="FFFFFF"/>
        <w:tabs>
          <w:tab w:val="left" w:pos="79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E01D0">
        <w:rPr>
          <w:color w:val="000000"/>
          <w:sz w:val="22"/>
          <w:szCs w:val="22"/>
        </w:rPr>
        <w:t xml:space="preserve">              </w:t>
      </w:r>
      <w:r w:rsidR="008C06CD">
        <w:rPr>
          <w:color w:val="000000"/>
          <w:sz w:val="22"/>
          <w:szCs w:val="22"/>
        </w:rPr>
        <w:t xml:space="preserve">              </w:t>
      </w:r>
      <w:r w:rsidR="003E01D0">
        <w:rPr>
          <w:color w:val="000000"/>
          <w:sz w:val="22"/>
          <w:szCs w:val="22"/>
        </w:rPr>
        <w:t xml:space="preserve">  </w:t>
      </w:r>
      <w:r w:rsidR="00A02644">
        <w:rPr>
          <w:color w:val="000000"/>
          <w:sz w:val="22"/>
          <w:szCs w:val="22"/>
        </w:rPr>
        <w:t xml:space="preserve">    </w:t>
      </w:r>
      <w:r w:rsidR="00AD02C7" w:rsidRPr="00ED6ACD">
        <w:rPr>
          <w:color w:val="000000"/>
          <w:sz w:val="22"/>
          <w:szCs w:val="22"/>
        </w:rPr>
        <w:t>(</w:t>
      </w:r>
      <w:r w:rsidR="00AD02C7" w:rsidRPr="008C06CD">
        <w:rPr>
          <w:i/>
          <w:color w:val="000000"/>
          <w:sz w:val="22"/>
          <w:szCs w:val="22"/>
        </w:rPr>
        <w:t>категория Обучающегося</w:t>
      </w:r>
      <w:r w:rsidR="00AD02C7" w:rsidRPr="00ED6ACD">
        <w:rPr>
          <w:color w:val="000000"/>
          <w:sz w:val="22"/>
          <w:szCs w:val="22"/>
        </w:rPr>
        <w:t>)</w:t>
      </w:r>
    </w:p>
    <w:p w:rsidR="00982ACD" w:rsidRPr="00982ACD" w:rsidRDefault="00982ACD" w:rsidP="00982ACD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2ACD">
          <w:rPr>
            <w:rStyle w:val="a4"/>
            <w:sz w:val="22"/>
            <w:szCs w:val="22"/>
          </w:rPr>
          <w:t>Законом</w:t>
        </w:r>
      </w:hyperlink>
      <w:r w:rsidRPr="00982ACD">
        <w:rPr>
          <w:color w:val="000000"/>
          <w:sz w:val="22"/>
          <w:szCs w:val="22"/>
        </w:rPr>
        <w:t xml:space="preserve"> Российской Федерации от 7.02.1992 г. №2300-1 «О защите прав потребителей»  и Федеральным </w:t>
      </w:r>
      <w:hyperlink r:id="rId9" w:history="1">
        <w:r w:rsidRPr="00982ACD">
          <w:rPr>
            <w:rStyle w:val="a4"/>
            <w:sz w:val="22"/>
            <w:szCs w:val="22"/>
          </w:rPr>
          <w:t>законом</w:t>
        </w:r>
      </w:hyperlink>
      <w:r w:rsidRPr="00982ACD">
        <w:rPr>
          <w:color w:val="000000"/>
          <w:sz w:val="22"/>
          <w:szCs w:val="22"/>
        </w:rPr>
        <w:t xml:space="preserve"> от 29.12.2012 г. №273-ФЗ «Об образовании в Российской Федерации». Указанная информация размещается исполнителем на официальном сайте </w:t>
      </w:r>
      <w:hyperlink r:id="rId10" w:history="1">
        <w:r w:rsidRPr="00982ACD">
          <w:rPr>
            <w:rStyle w:val="a4"/>
            <w:b/>
            <w:sz w:val="22"/>
            <w:szCs w:val="22"/>
            <w:lang w:val="en-US"/>
          </w:rPr>
          <w:t>www</w:t>
        </w:r>
        <w:r w:rsidRPr="00982ACD">
          <w:rPr>
            <w:rStyle w:val="a4"/>
            <w:b/>
            <w:sz w:val="22"/>
            <w:szCs w:val="22"/>
          </w:rPr>
          <w:t>.</w:t>
        </w:r>
        <w:r w:rsidRPr="00982ACD">
          <w:rPr>
            <w:rStyle w:val="a4"/>
            <w:b/>
            <w:sz w:val="22"/>
            <w:szCs w:val="22"/>
            <w:lang w:val="en-US"/>
          </w:rPr>
          <w:t>spbgau</w:t>
        </w:r>
        <w:r w:rsidRPr="00982ACD">
          <w:rPr>
            <w:rStyle w:val="a4"/>
            <w:b/>
            <w:sz w:val="22"/>
            <w:szCs w:val="22"/>
          </w:rPr>
          <w:t>.</w:t>
        </w:r>
        <w:r w:rsidRPr="00982ACD">
          <w:rPr>
            <w:rStyle w:val="a4"/>
            <w:b/>
            <w:sz w:val="22"/>
            <w:szCs w:val="22"/>
            <w:lang w:val="en-US"/>
          </w:rPr>
          <w:t>ru</w:t>
        </w:r>
      </w:hyperlink>
      <w:r w:rsidRPr="00982ACD">
        <w:rPr>
          <w:b/>
          <w:color w:val="000000"/>
          <w:sz w:val="22"/>
          <w:szCs w:val="22"/>
        </w:rPr>
        <w:t>.</w:t>
      </w:r>
      <w:r w:rsidRPr="00982ACD">
        <w:rPr>
          <w:color w:val="000000"/>
          <w:sz w:val="22"/>
          <w:szCs w:val="22"/>
        </w:rPr>
        <w:t xml:space="preserve"> </w:t>
      </w:r>
    </w:p>
    <w:p w:rsidR="00AD02C7" w:rsidRPr="00ED6ACD" w:rsidRDefault="00AD02C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="00927560" w:rsidRPr="00ED6ACD">
        <w:rPr>
          <w:sz w:val="22"/>
          <w:szCs w:val="22"/>
        </w:rPr>
        <w:t>1</w:t>
      </w:r>
      <w:r w:rsidRPr="00ED6ACD">
        <w:rPr>
          <w:color w:val="00000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D02C7" w:rsidRDefault="00AD02C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1D5352" w:rsidRPr="001D5352" w:rsidRDefault="001D5352" w:rsidP="001D5352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1D5352">
        <w:rPr>
          <w:color w:val="000000"/>
          <w:sz w:val="22"/>
          <w:szCs w:val="22"/>
        </w:rPr>
        <w:t>2.4.5. При приеме на обучение инвалидов и лиц с ограниченными возможностями здоровья включить в образовательную программу специализированные адаптационные дисциплины (модули) по требованию Заказчика/Обучающегося.</w:t>
      </w:r>
    </w:p>
    <w:p w:rsidR="00982ACD" w:rsidRPr="00982ACD" w:rsidRDefault="00982ACD" w:rsidP="00982ACD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>2.4.6. Принимать от Обучающегося и (или) Заказчика плату за образовательные услуги;</w:t>
      </w:r>
    </w:p>
    <w:p w:rsidR="00AD02C7" w:rsidRPr="00ED6ACD" w:rsidRDefault="001D5352" w:rsidP="007C5160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2.4.7</w:t>
      </w:r>
      <w:r w:rsidR="00AD02C7" w:rsidRPr="00ED6ACD">
        <w:rPr>
          <w:color w:val="000000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2852" w:rsidRDefault="001D5352" w:rsidP="00182A30">
      <w:pPr>
        <w:shd w:val="clear" w:color="auto" w:fill="FFFFFF"/>
        <w:tabs>
          <w:tab w:val="left" w:pos="792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2.4.8</w:t>
      </w:r>
      <w:r w:rsidR="00182A30" w:rsidRPr="00ED6ACD">
        <w:rPr>
          <w:color w:val="000000"/>
          <w:sz w:val="22"/>
          <w:szCs w:val="22"/>
        </w:rPr>
        <w:t xml:space="preserve">. </w:t>
      </w:r>
      <w:r w:rsidR="00832852" w:rsidRPr="00ED6ACD">
        <w:rPr>
          <w:color w:val="000000"/>
          <w:sz w:val="22"/>
          <w:szCs w:val="22"/>
        </w:rPr>
        <w:t xml:space="preserve">Сохранить место за </w:t>
      </w:r>
      <w:r w:rsidR="009678F8" w:rsidRPr="00ED6ACD">
        <w:rPr>
          <w:color w:val="000000"/>
          <w:sz w:val="22"/>
          <w:szCs w:val="22"/>
        </w:rPr>
        <w:t>Обучающимся</w:t>
      </w:r>
      <w:r w:rsidR="00832852" w:rsidRPr="00ED6ACD">
        <w:rPr>
          <w:color w:val="000000"/>
          <w:sz w:val="22"/>
          <w:szCs w:val="22"/>
        </w:rPr>
        <w:t xml:space="preserve"> в случае пропуска занятий по уважительным причинам.</w:t>
      </w:r>
    </w:p>
    <w:p w:rsidR="008C06CD" w:rsidRPr="001D5352" w:rsidRDefault="008C06CD" w:rsidP="008C06CD">
      <w:pPr>
        <w:shd w:val="clear" w:color="auto" w:fill="FFFFFF"/>
        <w:tabs>
          <w:tab w:val="left" w:pos="792"/>
        </w:tabs>
        <w:ind w:firstLine="284"/>
        <w:jc w:val="both"/>
        <w:rPr>
          <w:sz w:val="22"/>
          <w:szCs w:val="22"/>
        </w:rPr>
      </w:pPr>
      <w:r w:rsidRPr="001D5352">
        <w:rPr>
          <w:sz w:val="22"/>
          <w:szCs w:val="22"/>
        </w:rPr>
        <w:t>2.4.9. При расторжении Договора по инициативе Исполнителя, в случаях, предусмотренных разделом 4 настоящего Договора, уведомить Заказчика и (или) Обучающегося в сроки и порядке, установленных локальными актами Исполнителя.</w:t>
      </w:r>
    </w:p>
    <w:p w:rsidR="00982ACD" w:rsidRPr="00270758" w:rsidRDefault="00982ACD" w:rsidP="00982ACD">
      <w:pPr>
        <w:ind w:firstLine="284"/>
        <w:jc w:val="both"/>
        <w:rPr>
          <w:rFonts w:eastAsia="Calibri"/>
          <w:bCs/>
          <w:sz w:val="22"/>
          <w:szCs w:val="22"/>
        </w:rPr>
      </w:pPr>
      <w:r w:rsidRPr="00270758">
        <w:rPr>
          <w:rFonts w:eastAsia="Calibri"/>
          <w:sz w:val="22"/>
          <w:szCs w:val="22"/>
        </w:rPr>
        <w:t>2.4.10. Соблюдать</w:t>
      </w:r>
      <w:r w:rsidRPr="00270758">
        <w:rPr>
          <w:rFonts w:eastAsia="Calibri"/>
          <w:bCs/>
          <w:sz w:val="22"/>
          <w:szCs w:val="22"/>
        </w:rPr>
        <w:t xml:space="preserve"> конфиденциальность персональных данных Заказчика и Обучающегося,  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</w:t>
      </w:r>
      <w:r w:rsidRPr="00270758">
        <w:rPr>
          <w:rFonts w:eastAsia="Calibri"/>
          <w:bCs/>
          <w:sz w:val="22"/>
          <w:szCs w:val="22"/>
        </w:rPr>
        <w:lastRenderedPageBreak/>
        <w:t>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32852" w:rsidRPr="00982ACD" w:rsidRDefault="00D150A4" w:rsidP="00D150A4">
      <w:pPr>
        <w:shd w:val="clear" w:color="auto" w:fill="FFFFFF"/>
        <w:tabs>
          <w:tab w:val="left" w:pos="701"/>
        </w:tabs>
        <w:rPr>
          <w:b/>
          <w:bCs/>
          <w:color w:val="000000"/>
          <w:sz w:val="22"/>
          <w:szCs w:val="22"/>
        </w:rPr>
      </w:pPr>
      <w:r w:rsidRPr="00ED6ACD">
        <w:rPr>
          <w:b/>
          <w:bCs/>
          <w:color w:val="000000"/>
          <w:sz w:val="22"/>
          <w:szCs w:val="22"/>
        </w:rPr>
        <w:t xml:space="preserve">     </w:t>
      </w:r>
      <w:r w:rsidRPr="00982ACD">
        <w:rPr>
          <w:b/>
          <w:bCs/>
          <w:color w:val="000000"/>
          <w:sz w:val="22"/>
          <w:szCs w:val="22"/>
        </w:rPr>
        <w:t xml:space="preserve">2.5. </w:t>
      </w:r>
      <w:r w:rsidR="009678F8" w:rsidRPr="00982ACD">
        <w:rPr>
          <w:b/>
          <w:bCs/>
          <w:color w:val="000000"/>
          <w:sz w:val="22"/>
          <w:szCs w:val="22"/>
        </w:rPr>
        <w:t>Обучающийся обязан:</w:t>
      </w:r>
    </w:p>
    <w:p w:rsidR="00BE6247" w:rsidRPr="00270758" w:rsidRDefault="00BE6247" w:rsidP="00BE624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:rsidR="00BE6247" w:rsidRPr="00BE6247" w:rsidRDefault="00BE6247" w:rsidP="00BE6247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BE6247">
        <w:rPr>
          <w:color w:val="000000"/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:rsidR="00982ACD" w:rsidRPr="00982ACD" w:rsidRDefault="00982ACD" w:rsidP="00982ACD">
      <w:pPr>
        <w:shd w:val="clear" w:color="auto" w:fill="FFFFFF"/>
        <w:tabs>
          <w:tab w:val="left" w:pos="701"/>
        </w:tabs>
        <w:ind w:firstLine="284"/>
        <w:jc w:val="both"/>
        <w:rPr>
          <w:b/>
          <w:color w:val="000000"/>
          <w:sz w:val="22"/>
          <w:szCs w:val="22"/>
        </w:rPr>
      </w:pPr>
      <w:r w:rsidRPr="00982ACD">
        <w:rPr>
          <w:b/>
          <w:color w:val="000000"/>
          <w:sz w:val="22"/>
          <w:szCs w:val="22"/>
        </w:rPr>
        <w:t>2.6. Заказчик обязан:</w:t>
      </w:r>
    </w:p>
    <w:p w:rsidR="00982ACD" w:rsidRPr="00982ACD" w:rsidRDefault="00982ACD" w:rsidP="00982ACD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>2.6.1. Обеспечить посещение Обучающимся занятий согласно учебному расписанию и извещать Исполнителя о причинах отсутствия Обучающегося на занятиях.</w:t>
      </w:r>
    </w:p>
    <w:p w:rsidR="00982ACD" w:rsidRPr="00982ACD" w:rsidRDefault="00982ACD" w:rsidP="00982ACD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>2.6.2. Возмещать ущерб, причиненный Обучающимся имуществу Исполнителя, в соответствии с законодательством РФ.</w:t>
      </w:r>
    </w:p>
    <w:p w:rsidR="00982ACD" w:rsidRPr="00982ACD" w:rsidRDefault="00982ACD" w:rsidP="00982ACD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 xml:space="preserve">2.7. Заказчик/Обучающийся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982ACD">
          <w:rPr>
            <w:rStyle w:val="a4"/>
            <w:sz w:val="22"/>
            <w:szCs w:val="22"/>
          </w:rPr>
          <w:t xml:space="preserve">разделе </w:t>
        </w:r>
      </w:hyperlink>
      <w:r w:rsidRPr="00982ACD">
        <w:rPr>
          <w:color w:val="000000"/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6247" w:rsidRPr="00ED6ACD" w:rsidRDefault="00BE6247" w:rsidP="00BE6247">
      <w:pPr>
        <w:shd w:val="clear" w:color="auto" w:fill="FFFFFF"/>
        <w:tabs>
          <w:tab w:val="left" w:pos="701"/>
        </w:tabs>
        <w:jc w:val="both"/>
        <w:rPr>
          <w:color w:val="000000"/>
          <w:sz w:val="22"/>
          <w:szCs w:val="22"/>
        </w:rPr>
      </w:pPr>
    </w:p>
    <w:p w:rsidR="00DE29DA" w:rsidRPr="00ED6ACD" w:rsidRDefault="0076731A" w:rsidP="0076731A">
      <w:pPr>
        <w:shd w:val="clear" w:color="auto" w:fill="FFFFFF"/>
        <w:tabs>
          <w:tab w:val="left" w:pos="883"/>
        </w:tabs>
        <w:jc w:val="center"/>
        <w:rPr>
          <w:color w:val="000000"/>
          <w:sz w:val="22"/>
          <w:szCs w:val="22"/>
        </w:rPr>
      </w:pPr>
      <w:r w:rsidRPr="00ED6ACD">
        <w:rPr>
          <w:b/>
          <w:iCs/>
          <w:color w:val="000000"/>
          <w:sz w:val="22"/>
          <w:szCs w:val="22"/>
        </w:rPr>
        <w:t>3</w:t>
      </w:r>
      <w:r w:rsidR="00832852" w:rsidRPr="00ED6ACD">
        <w:rPr>
          <w:b/>
          <w:iCs/>
          <w:color w:val="000000"/>
          <w:sz w:val="22"/>
          <w:szCs w:val="22"/>
        </w:rPr>
        <w:t xml:space="preserve">. </w:t>
      </w:r>
      <w:r w:rsidRPr="00ED6ACD">
        <w:rPr>
          <w:b/>
          <w:bCs/>
          <w:color w:val="000000"/>
          <w:sz w:val="22"/>
          <w:szCs w:val="22"/>
        </w:rPr>
        <w:t>Стоимость образовательных услуг, сроки и порядок их оплаты</w:t>
      </w:r>
    </w:p>
    <w:p w:rsidR="00C55960" w:rsidRPr="00ED6ACD" w:rsidRDefault="00C55960" w:rsidP="00C55960">
      <w:pPr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3</w:t>
      </w:r>
      <w:r w:rsidR="00832852" w:rsidRPr="00ED6ACD">
        <w:rPr>
          <w:color w:val="000000"/>
          <w:sz w:val="22"/>
          <w:szCs w:val="22"/>
        </w:rPr>
        <w:t>.1</w:t>
      </w:r>
      <w:r w:rsidR="005E1212" w:rsidRPr="00ED6ACD">
        <w:rPr>
          <w:color w:val="000000"/>
          <w:sz w:val="22"/>
          <w:szCs w:val="22"/>
        </w:rPr>
        <w:t xml:space="preserve">. </w:t>
      </w:r>
      <w:r w:rsidRPr="00ED6ACD">
        <w:rPr>
          <w:color w:val="000000"/>
          <w:sz w:val="22"/>
          <w:szCs w:val="22"/>
        </w:rPr>
        <w:t xml:space="preserve">Полная стоимость образовательных услуг за весь период обучения Обучающегося составляет _________________________________________________________________________ рублей. </w:t>
      </w:r>
    </w:p>
    <w:p w:rsidR="00C55960" w:rsidRDefault="00C55960" w:rsidP="00C55960">
      <w:pPr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по институтам и факультетам с учетом уровня инфляции определяются ежегодными приказами ректора</w:t>
      </w:r>
      <w:r w:rsidR="00C012DA" w:rsidRPr="00ED6ACD">
        <w:rPr>
          <w:color w:val="000000"/>
          <w:sz w:val="22"/>
          <w:szCs w:val="22"/>
        </w:rPr>
        <w:t xml:space="preserve"> и</w:t>
      </w:r>
      <w:r w:rsidRPr="00ED6ACD">
        <w:rPr>
          <w:color w:val="000000"/>
          <w:sz w:val="22"/>
          <w:szCs w:val="22"/>
        </w:rPr>
        <w:t xml:space="preserve"> могут изменяться Исполнителем в одностороннем порядке.</w:t>
      </w:r>
    </w:p>
    <w:p w:rsidR="000C3676" w:rsidRDefault="00982ACD" w:rsidP="00C55960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Размер увеличения годовой стоимости оказания платных образовательных услуг устанавливается </w:t>
      </w:r>
      <w:r w:rsidRPr="00270758">
        <w:rPr>
          <w:sz w:val="22"/>
          <w:szCs w:val="22"/>
        </w:rPr>
        <w:lastRenderedPageBreak/>
        <w:t>приказом ректора Университета отдельно за каждый учебный год не позднее 1 июня. 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CD3413" w:rsidRPr="003A2705" w:rsidRDefault="00CD3413" w:rsidP="00CD3413">
      <w:pPr>
        <w:ind w:firstLine="284"/>
        <w:jc w:val="both"/>
        <w:rPr>
          <w:color w:val="000000"/>
          <w:spacing w:val="-3"/>
          <w:sz w:val="22"/>
          <w:szCs w:val="22"/>
        </w:rPr>
      </w:pPr>
      <w:r w:rsidRPr="003A2705">
        <w:rPr>
          <w:color w:val="000000"/>
          <w:sz w:val="22"/>
          <w:szCs w:val="22"/>
        </w:rPr>
        <w:t>3.2. Стоимость образовательных услуг в 20___ - 20___ г. составляет __________________(_________________________________________________________) руб. _____ коп.</w:t>
      </w:r>
      <w:r w:rsidRPr="003A2705">
        <w:rPr>
          <w:color w:val="000000"/>
          <w:spacing w:val="-3"/>
          <w:sz w:val="22"/>
          <w:szCs w:val="22"/>
        </w:rPr>
        <w:t xml:space="preserve"> </w:t>
      </w:r>
    </w:p>
    <w:p w:rsidR="00CD3413" w:rsidRPr="003A2705" w:rsidRDefault="00CD3413" w:rsidP="00CD3413">
      <w:pPr>
        <w:ind w:firstLine="284"/>
        <w:jc w:val="both"/>
        <w:rPr>
          <w:color w:val="000000"/>
          <w:spacing w:val="-3"/>
          <w:sz w:val="22"/>
          <w:szCs w:val="22"/>
          <w:vertAlign w:val="superscript"/>
        </w:rPr>
      </w:pPr>
      <w:r w:rsidRPr="003A2705">
        <w:rPr>
          <w:color w:val="000000"/>
          <w:spacing w:val="-3"/>
          <w:sz w:val="22"/>
          <w:szCs w:val="22"/>
          <w:vertAlign w:val="superscript"/>
        </w:rPr>
        <w:t xml:space="preserve">                                                                                                       (указать сумму прописью)</w:t>
      </w:r>
    </w:p>
    <w:p w:rsidR="00CD3413" w:rsidRPr="003A2705" w:rsidRDefault="003A2705" w:rsidP="00CD3413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Оплата </w:t>
      </w:r>
      <w:r w:rsidR="00CD3413" w:rsidRPr="003A2705">
        <w:rPr>
          <w:color w:val="000000"/>
          <w:sz w:val="22"/>
          <w:szCs w:val="22"/>
        </w:rPr>
        <w:t>производится Заказчиком/Обучающимся в следующем порядке:</w:t>
      </w:r>
    </w:p>
    <w:p w:rsidR="00CD3413" w:rsidRPr="00CD3413" w:rsidRDefault="00CD3413" w:rsidP="00CD3413">
      <w:pPr>
        <w:ind w:firstLine="284"/>
        <w:jc w:val="both"/>
        <w:rPr>
          <w:color w:val="000000"/>
          <w:sz w:val="22"/>
          <w:szCs w:val="22"/>
        </w:rPr>
      </w:pPr>
      <w:r w:rsidRPr="003A2705">
        <w:rPr>
          <w:color w:val="000000"/>
          <w:sz w:val="22"/>
          <w:szCs w:val="22"/>
        </w:rPr>
        <w:t xml:space="preserve">- за _________ семестр производится в течение </w:t>
      </w:r>
      <w:r w:rsidRPr="003A2705">
        <w:rPr>
          <w:b/>
          <w:color w:val="000000"/>
          <w:sz w:val="22"/>
          <w:szCs w:val="22"/>
        </w:rPr>
        <w:t xml:space="preserve">трех рабочих дней </w:t>
      </w:r>
      <w:r w:rsidRPr="003A2705">
        <w:rPr>
          <w:color w:val="000000"/>
          <w:sz w:val="22"/>
          <w:szCs w:val="22"/>
        </w:rPr>
        <w:t>с даты заключения Договора в размере ___________________ (______________________</w:t>
      </w:r>
      <w:r w:rsidR="003A2705">
        <w:rPr>
          <w:color w:val="000000"/>
          <w:sz w:val="22"/>
          <w:szCs w:val="22"/>
        </w:rPr>
        <w:t>________________________</w:t>
      </w:r>
      <w:r w:rsidRPr="003A2705">
        <w:rPr>
          <w:color w:val="000000"/>
          <w:sz w:val="22"/>
          <w:szCs w:val="22"/>
        </w:rPr>
        <w:t>) руб. ______коп.</w:t>
      </w:r>
      <w:r w:rsidR="00476888" w:rsidRPr="003A2705">
        <w:rPr>
          <w:color w:val="000000"/>
          <w:sz w:val="22"/>
          <w:szCs w:val="22"/>
        </w:rPr>
        <w:t xml:space="preserve">, но </w:t>
      </w:r>
      <w:r w:rsidR="00476888" w:rsidRPr="003A2705">
        <w:rPr>
          <w:b/>
          <w:color w:val="000000"/>
          <w:sz w:val="22"/>
          <w:szCs w:val="22"/>
        </w:rPr>
        <w:t>не позднее</w:t>
      </w:r>
      <w:r w:rsidR="00476888" w:rsidRPr="003A2705">
        <w:rPr>
          <w:color w:val="000000"/>
          <w:sz w:val="22"/>
          <w:szCs w:val="22"/>
        </w:rPr>
        <w:t xml:space="preserve"> </w:t>
      </w:r>
      <w:r w:rsidR="00476888" w:rsidRPr="003A2705">
        <w:rPr>
          <w:b/>
          <w:sz w:val="22"/>
          <w:szCs w:val="22"/>
        </w:rPr>
        <w:t xml:space="preserve">01 сентября </w:t>
      </w:r>
      <w:r w:rsidR="00580F94">
        <w:rPr>
          <w:b/>
          <w:sz w:val="22"/>
          <w:szCs w:val="22"/>
        </w:rPr>
        <w:t>текущего</w:t>
      </w:r>
      <w:r w:rsidR="00476888" w:rsidRPr="003A2705">
        <w:rPr>
          <w:b/>
          <w:sz w:val="22"/>
          <w:szCs w:val="22"/>
        </w:rPr>
        <w:t xml:space="preserve"> года.</w:t>
      </w:r>
    </w:p>
    <w:p w:rsidR="0024240D" w:rsidRDefault="003A2705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D3413" w:rsidRPr="00CD3413">
        <w:rPr>
          <w:color w:val="000000"/>
          <w:sz w:val="22"/>
          <w:szCs w:val="22"/>
        </w:rPr>
        <w:t>за ________</w:t>
      </w:r>
      <w:r>
        <w:rPr>
          <w:color w:val="000000"/>
          <w:sz w:val="22"/>
          <w:szCs w:val="22"/>
        </w:rPr>
        <w:t>_</w:t>
      </w:r>
      <w:r w:rsidR="00CD3413" w:rsidRPr="00CD3413">
        <w:rPr>
          <w:color w:val="000000"/>
          <w:sz w:val="22"/>
          <w:szCs w:val="22"/>
        </w:rPr>
        <w:t xml:space="preserve"> семестр производится </w:t>
      </w:r>
      <w:r w:rsidR="00CD3413" w:rsidRPr="003A2705">
        <w:rPr>
          <w:b/>
          <w:color w:val="000000"/>
          <w:sz w:val="22"/>
          <w:szCs w:val="22"/>
        </w:rPr>
        <w:t>не позднее 01 февраля</w:t>
      </w:r>
      <w:r w:rsidR="00CD3413" w:rsidRPr="00CD3413">
        <w:rPr>
          <w:color w:val="000000"/>
          <w:sz w:val="22"/>
          <w:szCs w:val="22"/>
        </w:rPr>
        <w:t xml:space="preserve"> соответствующего учебного года в размере </w:t>
      </w:r>
      <w:r w:rsidRPr="003A2705">
        <w:rPr>
          <w:color w:val="000000"/>
          <w:sz w:val="22"/>
          <w:szCs w:val="22"/>
        </w:rPr>
        <w:t>___________________ (______________________</w:t>
      </w:r>
      <w:r>
        <w:rPr>
          <w:color w:val="000000"/>
          <w:sz w:val="22"/>
          <w:szCs w:val="22"/>
        </w:rPr>
        <w:t>________________________</w:t>
      </w:r>
      <w:r w:rsidRPr="003A2705">
        <w:rPr>
          <w:color w:val="000000"/>
          <w:sz w:val="22"/>
          <w:szCs w:val="22"/>
        </w:rPr>
        <w:t>) руб. ______коп</w:t>
      </w:r>
      <w:r>
        <w:rPr>
          <w:color w:val="000000"/>
          <w:sz w:val="22"/>
          <w:szCs w:val="22"/>
        </w:rPr>
        <w:t>.</w:t>
      </w:r>
    </w:p>
    <w:p w:rsidR="00CD3413" w:rsidRPr="00CD3413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</w:t>
      </w:r>
      <w:r w:rsidR="00CD3413" w:rsidRPr="00CD3413">
        <w:rPr>
          <w:color w:val="000000"/>
          <w:sz w:val="22"/>
          <w:szCs w:val="22"/>
        </w:rPr>
        <w:t xml:space="preserve">Оплата последующих периодов обучения производится за текущий год (по семестрам) в следующем порядке: </w:t>
      </w:r>
    </w:p>
    <w:p w:rsidR="00CD3413" w:rsidRPr="00CD3413" w:rsidRDefault="00CD3413" w:rsidP="0024240D">
      <w:pPr>
        <w:ind w:firstLine="708"/>
        <w:jc w:val="both"/>
        <w:rPr>
          <w:color w:val="000000"/>
          <w:sz w:val="22"/>
          <w:szCs w:val="22"/>
        </w:rPr>
      </w:pPr>
      <w:r w:rsidRPr="00CD3413">
        <w:rPr>
          <w:color w:val="000000"/>
          <w:sz w:val="22"/>
          <w:szCs w:val="22"/>
        </w:rPr>
        <w:t xml:space="preserve">- не позднее 01 сентября соответствующего текущего года; </w:t>
      </w:r>
    </w:p>
    <w:p w:rsidR="00CD3413" w:rsidRPr="00CD3413" w:rsidRDefault="00CD3413" w:rsidP="0024240D">
      <w:pPr>
        <w:ind w:firstLine="708"/>
        <w:jc w:val="both"/>
        <w:rPr>
          <w:color w:val="000000"/>
          <w:sz w:val="22"/>
          <w:szCs w:val="22"/>
        </w:rPr>
      </w:pPr>
      <w:r w:rsidRPr="00CD3413">
        <w:rPr>
          <w:color w:val="000000"/>
          <w:sz w:val="22"/>
          <w:szCs w:val="22"/>
        </w:rPr>
        <w:t>- не позднее 01 февраля соответствующего текущего года.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 xml:space="preserve">Оплата образовательных услуг удостоверяется </w:t>
      </w:r>
      <w:r w:rsidRPr="0024240D">
        <w:rPr>
          <w:bCs/>
          <w:color w:val="000000"/>
          <w:sz w:val="22"/>
          <w:szCs w:val="22"/>
        </w:rPr>
        <w:t xml:space="preserve">Исполнителем платежным поручением или квитанцией, </w:t>
      </w:r>
      <w:r w:rsidRPr="0024240D">
        <w:rPr>
          <w:color w:val="000000"/>
          <w:sz w:val="22"/>
          <w:szCs w:val="22"/>
        </w:rPr>
        <w:t xml:space="preserve">подтверждающими оплату Заказчика/Обучающегося. </w:t>
      </w:r>
    </w:p>
    <w:p w:rsidR="0024240D" w:rsidRPr="0024240D" w:rsidRDefault="0024240D" w:rsidP="0024240D">
      <w:pPr>
        <w:ind w:firstLine="284"/>
        <w:jc w:val="both"/>
        <w:rPr>
          <w:b/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 xml:space="preserve">Платежное поручение или квитанция по оплате образовательных услуг за _____ семестр представляются Заказчиком / Обучающимся в </w:t>
      </w:r>
      <w:r>
        <w:rPr>
          <w:color w:val="000000"/>
          <w:sz w:val="22"/>
          <w:szCs w:val="22"/>
        </w:rPr>
        <w:t xml:space="preserve">отдел аспирантуры и докторантуры лично или по адресу электронной почты </w:t>
      </w:r>
      <w:hyperlink r:id="rId11" w:history="1">
        <w:r w:rsidRPr="0024240D">
          <w:rPr>
            <w:rStyle w:val="a4"/>
            <w:b/>
            <w:sz w:val="22"/>
            <w:szCs w:val="22"/>
            <w:lang w:val="en-US"/>
          </w:rPr>
          <w:t>aspir</w:t>
        </w:r>
        <w:r w:rsidRPr="0024240D">
          <w:rPr>
            <w:rStyle w:val="a4"/>
            <w:b/>
            <w:sz w:val="22"/>
            <w:szCs w:val="22"/>
          </w:rPr>
          <w:t>@</w:t>
        </w:r>
        <w:r w:rsidRPr="0024240D">
          <w:rPr>
            <w:rStyle w:val="a4"/>
            <w:b/>
            <w:sz w:val="22"/>
            <w:szCs w:val="22"/>
            <w:lang w:val="en-US"/>
          </w:rPr>
          <w:t>spbgau</w:t>
        </w:r>
        <w:r w:rsidRPr="0024240D">
          <w:rPr>
            <w:rStyle w:val="a4"/>
            <w:b/>
            <w:sz w:val="22"/>
            <w:szCs w:val="22"/>
          </w:rPr>
          <w:t>.</w:t>
        </w:r>
        <w:r w:rsidRPr="0024240D">
          <w:rPr>
            <w:rStyle w:val="a4"/>
            <w:b/>
            <w:sz w:val="22"/>
            <w:szCs w:val="22"/>
            <w:lang w:val="en-US"/>
          </w:rPr>
          <w:t>ru</w:t>
        </w:r>
      </w:hyperlink>
      <w:r w:rsidRPr="0024240D">
        <w:rPr>
          <w:b/>
          <w:color w:val="000000"/>
          <w:sz w:val="22"/>
          <w:szCs w:val="22"/>
        </w:rPr>
        <w:t>.</w:t>
      </w:r>
      <w:r w:rsidRPr="0024240D">
        <w:rPr>
          <w:color w:val="000000"/>
          <w:sz w:val="22"/>
          <w:szCs w:val="22"/>
        </w:rPr>
        <w:t xml:space="preserve"> 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>3.4. Допускается предварительная оплата образовательных услуг Заказчиком/Обучающимся, которая не освобождает от последующей индексации стоимости образовательных услуг в соответствии с п. 3.1 настоящего Договора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Pr="0024240D">
        <w:rPr>
          <w:color w:val="000000"/>
          <w:sz w:val="22"/>
          <w:szCs w:val="22"/>
        </w:rPr>
        <w:t>. Изменения сроков и периодов оплаты образовательных услуг оформляются Сторонами дополнительными соглашениями, которые являются неотъемлемой частью настоящего Договора.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</w:t>
      </w:r>
      <w:r w:rsidRPr="0024240D">
        <w:rPr>
          <w:color w:val="000000"/>
          <w:sz w:val="22"/>
          <w:szCs w:val="22"/>
        </w:rPr>
        <w:t xml:space="preserve">. Обучающийся допускается к занятиям </w:t>
      </w:r>
      <w:r w:rsidRPr="0024240D">
        <w:rPr>
          <w:color w:val="000000"/>
          <w:sz w:val="22"/>
          <w:szCs w:val="22"/>
        </w:rPr>
        <w:lastRenderedPageBreak/>
        <w:t>только после оплаты образовательных услуг.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</w:t>
      </w:r>
      <w:r w:rsidR="0024240D" w:rsidRPr="0024240D">
        <w:rPr>
          <w:color w:val="000000"/>
          <w:sz w:val="22"/>
          <w:szCs w:val="22"/>
        </w:rPr>
        <w:t>. Обязанности Заказчика/Обучающегося по оплате обучения за каждый этап (период) считаются исполненными в момент поступления денежных средств на расчетный счет Университета. Просрочкой оплаты обучения считается неоплата Заказчиком/Обучающимся обучения в течение 10 календарных дней с даты окончания срока, установленного в п. 3.2., 3.3. настоящего Договора. Обязанности Заказчика/Обучающегося по оплате образовательных услуг считаются исполненными полностью при поступлении денежных средств за последний этап обучения.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</w:t>
      </w:r>
      <w:r w:rsidR="0024240D" w:rsidRPr="0024240D">
        <w:rPr>
          <w:color w:val="000000"/>
          <w:sz w:val="22"/>
          <w:szCs w:val="22"/>
        </w:rPr>
        <w:t>. При предоставлении Обучающемуся академического отпуска, оплата за период отпуска не взимается. Часть уплаченной за обучение суммы, пропорциональная продолжительности академического отпуска за оплаченный период текущего учебного года, засчитывается в счет оплаты образовательных услуг после выхода Обучающегося из академического отпуска. Исполнителем производится перерасчет суммы, внесенной за образовательные услуги, исходя из стоимости обучения, установленной на дату выхода Обучающегося из академического отпуска.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3.9</w:t>
      </w:r>
      <w:r w:rsidR="0024240D" w:rsidRPr="0024240D">
        <w:rPr>
          <w:color w:val="000000"/>
          <w:sz w:val="22"/>
          <w:szCs w:val="22"/>
        </w:rPr>
        <w:t xml:space="preserve">. При переводе Обучающегося с одной формы обучения на другую, действие Договора прекращается и заключается новый Договор на оказание </w:t>
      </w:r>
      <w:r>
        <w:rPr>
          <w:color w:val="000000"/>
          <w:sz w:val="22"/>
          <w:szCs w:val="22"/>
        </w:rPr>
        <w:t xml:space="preserve">платных образовательных услуг. </w:t>
      </w:r>
      <w:r w:rsidR="0024240D" w:rsidRPr="0024240D">
        <w:rPr>
          <w:color w:val="000000"/>
          <w:sz w:val="22"/>
          <w:szCs w:val="22"/>
        </w:rPr>
        <w:t>Новый период обучения оплачивается по установленной на момент заключения нового Договора стоимости образовательных услуг, утвержденной Исполнителем.</w:t>
      </w:r>
    </w:p>
    <w:p w:rsidR="0024240D" w:rsidRPr="0024240D" w:rsidRDefault="00EE7599" w:rsidP="0024240D">
      <w:pPr>
        <w:ind w:firstLine="284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3.10</w:t>
      </w:r>
      <w:r w:rsidR="0024240D" w:rsidRPr="0024240D">
        <w:rPr>
          <w:color w:val="000000"/>
          <w:sz w:val="22"/>
          <w:szCs w:val="22"/>
        </w:rPr>
        <w:t xml:space="preserve">. Информация о стоимости и (или) изменении стоимости образовательных услуг на текущий учебный год размещается Исполнителем на официальном сайте </w:t>
      </w:r>
      <w:r w:rsidR="0024240D" w:rsidRPr="0024240D">
        <w:rPr>
          <w:bCs/>
          <w:color w:val="000000"/>
          <w:sz w:val="22"/>
          <w:szCs w:val="22"/>
        </w:rPr>
        <w:t>ФГБОУ ВО СПбГАУ.</w:t>
      </w:r>
    </w:p>
    <w:p w:rsidR="00982ACD" w:rsidRPr="00ED6ACD" w:rsidRDefault="00982ACD" w:rsidP="00C55960">
      <w:pPr>
        <w:ind w:firstLine="284"/>
        <w:jc w:val="both"/>
        <w:rPr>
          <w:color w:val="000000"/>
          <w:sz w:val="22"/>
          <w:szCs w:val="22"/>
        </w:rPr>
      </w:pPr>
    </w:p>
    <w:p w:rsidR="00146029" w:rsidRPr="00ED6ACD" w:rsidRDefault="00B70FFD" w:rsidP="00FA3498">
      <w:pPr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4</w:t>
      </w:r>
      <w:r w:rsidR="00146029" w:rsidRPr="00ED6ACD">
        <w:rPr>
          <w:b/>
          <w:sz w:val="22"/>
          <w:szCs w:val="22"/>
        </w:rPr>
        <w:t xml:space="preserve">. </w:t>
      </w:r>
      <w:r w:rsidRPr="00ED6ACD">
        <w:rPr>
          <w:b/>
          <w:sz w:val="22"/>
          <w:szCs w:val="22"/>
        </w:rPr>
        <w:t>Порядок изменения и расторжения Договора</w:t>
      </w:r>
    </w:p>
    <w:p w:rsidR="00F219C9" w:rsidRPr="00ED6ACD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19C9" w:rsidRPr="00ED6ACD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4.2. Настоящий Договор может быть расторгнут по соглашению Сторон.</w:t>
      </w:r>
    </w:p>
    <w:p w:rsidR="009B460A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9B460A" w:rsidRPr="00ED6ACD">
        <w:rPr>
          <w:sz w:val="22"/>
          <w:szCs w:val="22"/>
        </w:rPr>
        <w:t>: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3B31C0" w:rsidRPr="003B31C0">
        <w:rPr>
          <w:sz w:val="22"/>
          <w:szCs w:val="22"/>
        </w:rPr>
        <w:t>) невыполнения Обучающимся по образовательной программе (части образовательной про</w:t>
      </w:r>
      <w:r w:rsidR="003B31C0" w:rsidRPr="003B31C0">
        <w:rPr>
          <w:sz w:val="22"/>
          <w:szCs w:val="22"/>
        </w:rPr>
        <w:lastRenderedPageBreak/>
        <w:t>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3B31C0" w:rsidRPr="003B31C0">
        <w:rPr>
          <w:sz w:val="22"/>
          <w:szCs w:val="22"/>
        </w:rPr>
        <w:t>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B31C0" w:rsidRPr="003B31C0">
        <w:rPr>
          <w:sz w:val="22"/>
          <w:szCs w:val="22"/>
        </w:rPr>
        <w:t>) просрочки оплаты стоимости платных образовательных услуг;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3B31C0" w:rsidRPr="003B31C0">
        <w:rPr>
          <w:sz w:val="22"/>
          <w:szCs w:val="22"/>
        </w:rPr>
        <w:t xml:space="preserve">)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B31C0" w:rsidRPr="003B31C0">
        <w:rPr>
          <w:sz w:val="22"/>
          <w:szCs w:val="22"/>
        </w:rPr>
        <w:t>) а также в случаях: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 xml:space="preserve"> 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нарушения Обучающимся требований п.п.1 ст. 12 Федерального закона от 23.02.2013 г. №15-ФЗ «Об охране здоровья граждан от воздействия окружающего табачного дыма и последствий потребления табака».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нарушения Обучающимся правил общественного порядка на территории Исполнителя;</w:t>
      </w:r>
    </w:p>
    <w:p w:rsidR="003B31C0" w:rsidRPr="00ED6ACD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вынесения в отношении Обучающегося обвинительного приговора суда или постановления о назначении административного наказания.</w:t>
      </w:r>
    </w:p>
    <w:p w:rsidR="009B460A" w:rsidRPr="00ED6ACD" w:rsidRDefault="00F219C9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 </w:t>
      </w:r>
      <w:r w:rsidR="009B460A" w:rsidRPr="00ED6ACD">
        <w:rPr>
          <w:sz w:val="22"/>
          <w:szCs w:val="22"/>
        </w:rPr>
        <w:t>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:rsidR="00F51B8A" w:rsidRPr="00ED6ACD" w:rsidRDefault="00F51B8A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>- нарушени</w:t>
      </w:r>
      <w:r w:rsidR="00613111" w:rsidRPr="00ED6ACD">
        <w:rPr>
          <w:sz w:val="22"/>
          <w:szCs w:val="22"/>
        </w:rPr>
        <w:t>я</w:t>
      </w:r>
      <w:r w:rsidRPr="00ED6ACD">
        <w:rPr>
          <w:sz w:val="22"/>
          <w:szCs w:val="22"/>
        </w:rPr>
        <w:t xml:space="preserve"> Обучающимся</w:t>
      </w:r>
      <w:r w:rsidR="00613111" w:rsidRPr="00ED6ACD">
        <w:rPr>
          <w:sz w:val="22"/>
          <w:szCs w:val="22"/>
        </w:rPr>
        <w:t xml:space="preserve"> требований</w:t>
      </w:r>
      <w:r w:rsidRPr="00ED6ACD">
        <w:rPr>
          <w:sz w:val="22"/>
          <w:szCs w:val="22"/>
        </w:rPr>
        <w:t xml:space="preserve"> п.п.1 ст. 12 Федерального закона от 23.02.2013 N 15-ФЗ "Об охране здоровья граждан от воздействия окружающего табачного дыма и последствий потребления табака".</w:t>
      </w:r>
    </w:p>
    <w:p w:rsidR="009B460A" w:rsidRPr="00ED6ACD" w:rsidRDefault="007E6C7D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- </w:t>
      </w:r>
      <w:r w:rsidR="009B460A" w:rsidRPr="00ED6ACD">
        <w:rPr>
          <w:sz w:val="22"/>
          <w:szCs w:val="22"/>
        </w:rPr>
        <w:t xml:space="preserve">нарушения </w:t>
      </w:r>
      <w:r w:rsidRPr="00ED6ACD">
        <w:rPr>
          <w:sz w:val="22"/>
          <w:szCs w:val="22"/>
        </w:rPr>
        <w:t>Обучающимся</w:t>
      </w:r>
      <w:r w:rsidR="009B460A" w:rsidRPr="00ED6ACD">
        <w:rPr>
          <w:sz w:val="22"/>
          <w:szCs w:val="22"/>
        </w:rPr>
        <w:t xml:space="preserve"> правил общественного порядка на территории И</w:t>
      </w:r>
      <w:r w:rsidRPr="00ED6ACD">
        <w:rPr>
          <w:sz w:val="22"/>
          <w:szCs w:val="22"/>
        </w:rPr>
        <w:t>сполнителя</w:t>
      </w:r>
      <w:r w:rsidR="009B460A" w:rsidRPr="00ED6ACD">
        <w:rPr>
          <w:sz w:val="22"/>
          <w:szCs w:val="22"/>
        </w:rPr>
        <w:t>;</w:t>
      </w:r>
    </w:p>
    <w:p w:rsidR="009B460A" w:rsidRPr="00ED6ACD" w:rsidRDefault="007E6C7D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- </w:t>
      </w:r>
      <w:r w:rsidR="009B460A" w:rsidRPr="00ED6ACD">
        <w:rPr>
          <w:sz w:val="22"/>
          <w:szCs w:val="22"/>
        </w:rPr>
        <w:t xml:space="preserve">вынесении в отношении </w:t>
      </w:r>
      <w:r w:rsidRPr="00ED6ACD">
        <w:rPr>
          <w:sz w:val="22"/>
          <w:szCs w:val="22"/>
        </w:rPr>
        <w:t>Обучающегося</w:t>
      </w:r>
      <w:r w:rsidR="009B460A" w:rsidRPr="00ED6ACD">
        <w:rPr>
          <w:sz w:val="22"/>
          <w:szCs w:val="22"/>
        </w:rPr>
        <w:t xml:space="preserve"> обвинительного приговора суда или постановления о назначении административного наказания.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 xml:space="preserve">4.4. Действие настоящего Договора прекращается досрочно: </w:t>
      </w:r>
    </w:p>
    <w:p w:rsidR="0018116D" w:rsidRPr="0018116D" w:rsidRDefault="0018116D" w:rsidP="0018116D">
      <w:pPr>
        <w:jc w:val="both"/>
        <w:rPr>
          <w:sz w:val="22"/>
          <w:szCs w:val="22"/>
        </w:rPr>
      </w:pPr>
      <w:r w:rsidRPr="0018116D">
        <w:rPr>
          <w:sz w:val="22"/>
          <w:szCs w:val="22"/>
        </w:rPr>
        <w:t xml:space="preserve">- по инициативе Обучающегося или </w:t>
      </w:r>
      <w:r>
        <w:rPr>
          <w:sz w:val="22"/>
          <w:szCs w:val="22"/>
        </w:rPr>
        <w:t>Заказчика</w:t>
      </w:r>
      <w:r w:rsidRPr="0018116D">
        <w:rPr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116D" w:rsidRPr="0018116D" w:rsidRDefault="0018116D" w:rsidP="0018116D">
      <w:pPr>
        <w:jc w:val="both"/>
        <w:rPr>
          <w:sz w:val="22"/>
          <w:szCs w:val="22"/>
        </w:rPr>
      </w:pPr>
      <w:r w:rsidRPr="0018116D">
        <w:rPr>
          <w:sz w:val="22"/>
          <w:szCs w:val="22"/>
        </w:rPr>
        <w:t xml:space="preserve">- по инициативе Исполнителя в случае невыполнения обучающимся по образовательной программе обязанностей по добросовестному освоению такой </w:t>
      </w:r>
      <w:r w:rsidRPr="0018116D">
        <w:rPr>
          <w:sz w:val="22"/>
          <w:szCs w:val="22"/>
        </w:rPr>
        <w:lastRenderedPageBreak/>
        <w:t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8116D" w:rsidRPr="00CB0851" w:rsidRDefault="0018116D" w:rsidP="0018116D">
      <w:pPr>
        <w:jc w:val="both"/>
        <w:rPr>
          <w:sz w:val="22"/>
          <w:szCs w:val="22"/>
        </w:rPr>
      </w:pPr>
      <w:r w:rsidRPr="00CB0851">
        <w:rPr>
          <w:sz w:val="22"/>
          <w:szCs w:val="22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>4.6. Обучающийся вправе письменно отказаться от исполнения настоящего Договора, а в случае заключения Договора с юридическим лицо</w:t>
      </w:r>
      <w:r w:rsidR="00CB0851">
        <w:rPr>
          <w:sz w:val="22"/>
          <w:szCs w:val="22"/>
        </w:rPr>
        <w:t>м, которое является Заказчиком,</w:t>
      </w:r>
      <w:r w:rsidRPr="0018116D">
        <w:rPr>
          <w:sz w:val="22"/>
          <w:szCs w:val="22"/>
        </w:rPr>
        <w:t xml:space="preserve"> только с </w:t>
      </w:r>
      <w:r w:rsidR="00CB0851">
        <w:rPr>
          <w:sz w:val="22"/>
          <w:szCs w:val="22"/>
        </w:rPr>
        <w:t>его</w:t>
      </w:r>
      <w:r w:rsidRPr="0018116D">
        <w:rPr>
          <w:sz w:val="22"/>
          <w:szCs w:val="22"/>
        </w:rPr>
        <w:t xml:space="preserve"> письменного согласия, при условии оплаты Исполнителю фактически понесенных им расходов.</w:t>
      </w:r>
    </w:p>
    <w:p w:rsidR="0018116D" w:rsidRDefault="0018116D" w:rsidP="00CB0851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>4.7. Заказчик вправе письменно отказаться от исполнения Договора в одностороннем порядке при условии  оплаты Исполнителю фактически понесенных им расходов.</w:t>
      </w:r>
    </w:p>
    <w:p w:rsidR="00942E0F" w:rsidRPr="00942E0F" w:rsidRDefault="00942E0F" w:rsidP="00942E0F">
      <w:pPr>
        <w:ind w:firstLine="284"/>
        <w:jc w:val="both"/>
        <w:rPr>
          <w:sz w:val="22"/>
          <w:szCs w:val="22"/>
        </w:rPr>
      </w:pPr>
      <w:r w:rsidRPr="00942E0F">
        <w:rPr>
          <w:sz w:val="22"/>
          <w:szCs w:val="22"/>
        </w:rPr>
        <w:t>4.7.1. В этом случае Заказчик направляет Исполнителю письменное уведомление об отказе от исполнения договора, с указанием срока прекращения Договора.</w:t>
      </w:r>
    </w:p>
    <w:p w:rsidR="00942E0F" w:rsidRPr="00942E0F" w:rsidRDefault="00942E0F" w:rsidP="00942E0F">
      <w:pPr>
        <w:ind w:firstLine="284"/>
        <w:jc w:val="both"/>
        <w:rPr>
          <w:sz w:val="22"/>
          <w:szCs w:val="22"/>
        </w:rPr>
      </w:pPr>
      <w:r w:rsidRPr="00942E0F">
        <w:rPr>
          <w:sz w:val="22"/>
          <w:szCs w:val="22"/>
        </w:rPr>
        <w:t>4.7.2. Срок прекращения Договора не может быть более ранним, чем срок направления уведомления.</w:t>
      </w:r>
    </w:p>
    <w:p w:rsidR="00942E0F" w:rsidRPr="00942E0F" w:rsidRDefault="00942E0F" w:rsidP="00942E0F">
      <w:pPr>
        <w:ind w:firstLine="284"/>
        <w:jc w:val="both"/>
        <w:rPr>
          <w:sz w:val="22"/>
          <w:szCs w:val="22"/>
        </w:rPr>
      </w:pPr>
      <w:r w:rsidRPr="00942E0F">
        <w:rPr>
          <w:sz w:val="22"/>
          <w:szCs w:val="22"/>
        </w:rPr>
        <w:t xml:space="preserve">4.8. В случае досрочного расторжения Договора по инициативе Заказчика/Обучающегося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случаях, предусмотренных пунктом 4.3. настоящего Договора, возврат денежных </w:t>
      </w:r>
      <w:r w:rsidR="004C5A8A">
        <w:rPr>
          <w:sz w:val="22"/>
          <w:szCs w:val="22"/>
        </w:rPr>
        <w:t>средств</w:t>
      </w:r>
      <w:r w:rsidRPr="00942E0F">
        <w:rPr>
          <w:sz w:val="22"/>
          <w:szCs w:val="22"/>
        </w:rPr>
        <w:t>, перечисленных Заказчиком/Обучающимся  за  оплату образовательных услуг, производится Исполнителем с учетом перерасчета фактически оказанных услуг, включая месяц, в котором произошло отчисление Обучающегося.</w:t>
      </w:r>
    </w:p>
    <w:p w:rsidR="00942E0F" w:rsidRDefault="00942E0F" w:rsidP="00942E0F">
      <w:pPr>
        <w:ind w:firstLine="284"/>
        <w:jc w:val="both"/>
        <w:rPr>
          <w:sz w:val="22"/>
          <w:szCs w:val="22"/>
        </w:rPr>
      </w:pPr>
      <w:r w:rsidRPr="00942E0F">
        <w:rPr>
          <w:sz w:val="22"/>
          <w:szCs w:val="22"/>
        </w:rPr>
        <w:t>4.9. Расторжение Договора не освобождает Заказчика/Обучающегося от необходимости погашения задолженности по оплате образовательных услуг.</w:t>
      </w:r>
    </w:p>
    <w:p w:rsidR="00E9773D" w:rsidRPr="00ED6ACD" w:rsidRDefault="00E9773D" w:rsidP="00EC35A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5. Ответственность Испол</w:t>
      </w:r>
      <w:r w:rsidR="00744DF6">
        <w:rPr>
          <w:b/>
          <w:sz w:val="22"/>
          <w:szCs w:val="22"/>
        </w:rPr>
        <w:t xml:space="preserve">нителя, Заказчика </w:t>
      </w:r>
      <w:r w:rsidRPr="00ED6ACD">
        <w:rPr>
          <w:b/>
          <w:sz w:val="22"/>
          <w:szCs w:val="22"/>
        </w:rPr>
        <w:t>и Обучающегося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13E78">
        <w:rPr>
          <w:sz w:val="22"/>
          <w:szCs w:val="22"/>
        </w:rPr>
        <w:t>образовательной программой</w:t>
      </w:r>
      <w:r w:rsidRPr="00270758">
        <w:rPr>
          <w:sz w:val="22"/>
          <w:szCs w:val="22"/>
        </w:rPr>
        <w:t xml:space="preserve"> (частью образовательной программы), Заказчик/Обучающийся вправе по своему выбору потребовать: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5.2.1. Безвозмездного оказания образовательной услуги.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Заказчик/Обучающийся вправе отказаться от исполнения Договора и потребовать полного возмещения убытков, если в 30 дневный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стоимости образовательной услуги;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:rsidR="00942E0F" w:rsidRPr="00270758" w:rsidRDefault="00942E0F" w:rsidP="00942E0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>5.5. При несвоевременном сообщении или несообщении нового адреса места жительства Заказчиком и Обучающимся,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 по уважительным причинам.</w:t>
      </w:r>
    </w:p>
    <w:p w:rsidR="00942E0F" w:rsidRDefault="00942E0F" w:rsidP="007D1F3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6. Срок действия Договора</w:t>
      </w:r>
    </w:p>
    <w:p w:rsidR="004C5A8A" w:rsidRPr="00270758" w:rsidRDefault="004C5A8A" w:rsidP="004C5A8A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:rsidR="004C5A8A" w:rsidRPr="00270758" w:rsidRDefault="004C5A8A" w:rsidP="004C5A8A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:rsidR="00E823CF" w:rsidRPr="00ED6ACD" w:rsidRDefault="00E823CF" w:rsidP="007D1F3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7. Заключительные положения</w:t>
      </w:r>
    </w:p>
    <w:p w:rsidR="004C5A8A" w:rsidRPr="00270758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5A8A" w:rsidRPr="00270758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C5A8A" w:rsidRPr="00270758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5A8A" w:rsidRPr="00270758" w:rsidRDefault="004C5A8A" w:rsidP="004C5A8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:rsidR="004C5A8A" w:rsidRPr="00270758" w:rsidRDefault="004C5A8A" w:rsidP="004C5A8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7.5. При восстановлении Обучающегося после его отчисления Сторонами заключается новый договор об оказании платных образовательных услуг, при условии полного погашения задолженности по имеющимся предыдущим договорам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:rsidR="004C5A8A" w:rsidRPr="00270758" w:rsidRDefault="004C5A8A" w:rsidP="004C5A8A">
      <w:pPr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:rsidR="004C5A8A" w:rsidRPr="00270758" w:rsidRDefault="004C5A8A" w:rsidP="004C5A8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:rsidR="004C5A8A" w:rsidRPr="00270758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7.8.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A8A" w:rsidRPr="00270758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7.9. Изменения Договора оформляются дополнительными соглашениями к Договору.</w:t>
      </w:r>
    </w:p>
    <w:p w:rsidR="004C5A8A" w:rsidRPr="007362D7" w:rsidRDefault="004C5A8A" w:rsidP="004C5A8A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юрисдикции по месту нахождения Исполнителя. </w:t>
      </w:r>
    </w:p>
    <w:p w:rsidR="004C5A8A" w:rsidRPr="007362D7" w:rsidRDefault="004C5A8A" w:rsidP="004C5A8A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lastRenderedPageBreak/>
        <w:t>7.11. Заказчик и Обучающийся дают Исполнителю согласие на обработку своих персональных данных.</w:t>
      </w:r>
    </w:p>
    <w:p w:rsidR="00146029" w:rsidRPr="00ED6ACD" w:rsidRDefault="00146029" w:rsidP="00FA3498">
      <w:pPr>
        <w:ind w:firstLine="284"/>
        <w:jc w:val="both"/>
        <w:rPr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146029" w:rsidRPr="00ED6ACD" w:rsidTr="00580F94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46029" w:rsidRPr="00ED6ACD" w:rsidRDefault="00244E13" w:rsidP="00FA3498">
            <w:pPr>
              <w:jc w:val="center"/>
              <w:rPr>
                <w:b/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8</w:t>
            </w:r>
            <w:r w:rsidR="00146029" w:rsidRPr="00ED6ACD">
              <w:rPr>
                <w:b/>
                <w:sz w:val="22"/>
                <w:szCs w:val="22"/>
              </w:rPr>
              <w:t>. Адреса и реквизиты сторон</w:t>
            </w:r>
          </w:p>
        </w:tc>
      </w:tr>
      <w:tr w:rsidR="00087CC6" w:rsidRPr="00ED6ACD" w:rsidTr="00580F94">
        <w:trPr>
          <w:cantSplit/>
          <w:jc w:val="center"/>
        </w:trPr>
        <w:tc>
          <w:tcPr>
            <w:tcW w:w="4961" w:type="dxa"/>
            <w:shd w:val="clear" w:color="auto" w:fill="FFFFFF"/>
          </w:tcPr>
          <w:p w:rsidR="00087CC6" w:rsidRDefault="00E81508" w:rsidP="00AE0B7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80F94" w:rsidRPr="00ED6ACD" w:rsidRDefault="00580F94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5734E">
              <w:rPr>
                <w:spacing w:val="-4"/>
                <w:sz w:val="22"/>
                <w:szCs w:val="22"/>
              </w:rPr>
              <w:t>Полное и сокращенное наименование 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E5734E">
              <w:rPr>
                <w:spacing w:val="-4"/>
                <w:sz w:val="22"/>
                <w:szCs w:val="22"/>
              </w:rPr>
              <w:t xml:space="preserve">- юридического лица </w:t>
            </w:r>
            <w:r w:rsidRPr="00E5734E">
              <w:rPr>
                <w:i/>
                <w:spacing w:val="-4"/>
                <w:sz w:val="22"/>
                <w:szCs w:val="22"/>
              </w:rPr>
              <w:t>(при наличии)</w:t>
            </w:r>
          </w:p>
        </w:tc>
        <w:tc>
          <w:tcPr>
            <w:tcW w:w="4962" w:type="dxa"/>
            <w:shd w:val="clear" w:color="auto" w:fill="FFFFFF"/>
          </w:tcPr>
          <w:p w:rsidR="00580F94" w:rsidRDefault="00087CC6" w:rsidP="00AF10F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ИСПОЛНИТЕЛЬ</w:t>
            </w:r>
            <w:r w:rsidR="003A0062" w:rsidRPr="00ED6ACD">
              <w:rPr>
                <w:b/>
                <w:sz w:val="22"/>
                <w:szCs w:val="22"/>
              </w:rPr>
              <w:t xml:space="preserve">: </w:t>
            </w:r>
          </w:p>
          <w:p w:rsidR="00580F94" w:rsidRPr="00580F94" w:rsidRDefault="00580F94" w:rsidP="00580F94">
            <w:pPr>
              <w:autoSpaceDE/>
              <w:autoSpaceDN/>
              <w:adjustRightInd/>
              <w:ind w:left="40" w:hanging="3"/>
              <w:jc w:val="both"/>
              <w:rPr>
                <w:b/>
                <w:snapToGrid w:val="0"/>
                <w:sz w:val="22"/>
                <w:szCs w:val="22"/>
              </w:rPr>
            </w:pPr>
            <w:r w:rsidRPr="00580F94">
              <w:rPr>
                <w:b/>
                <w:snapToGrid w:val="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      </w:r>
          </w:p>
          <w:p w:rsidR="00087CC6" w:rsidRPr="00ED6ACD" w:rsidRDefault="00580F94" w:rsidP="00580F94">
            <w:pPr>
              <w:autoSpaceDE/>
              <w:autoSpaceDN/>
              <w:adjustRightInd/>
              <w:ind w:left="40" w:hanging="3"/>
              <w:jc w:val="both"/>
              <w:rPr>
                <w:b/>
                <w:sz w:val="22"/>
                <w:szCs w:val="22"/>
              </w:rPr>
            </w:pPr>
            <w:r w:rsidRPr="00580F94">
              <w:rPr>
                <w:snapToGrid w:val="0"/>
                <w:sz w:val="22"/>
                <w:szCs w:val="22"/>
              </w:rPr>
              <w:t>ФГБОУ ВО СПбГАУ</w:t>
            </w:r>
          </w:p>
        </w:tc>
      </w:tr>
      <w:tr w:rsidR="00580F94" w:rsidRPr="00ED6ACD" w:rsidTr="00580F94">
        <w:trPr>
          <w:cantSplit/>
          <w:jc w:val="center"/>
        </w:trPr>
        <w:tc>
          <w:tcPr>
            <w:tcW w:w="4961" w:type="dxa"/>
            <w:shd w:val="clear" w:color="auto" w:fill="FFFFFF"/>
          </w:tcPr>
          <w:p w:rsidR="00580F94" w:rsidRPr="00E5734E" w:rsidRDefault="00580F94" w:rsidP="00D0115C">
            <w:r w:rsidRPr="00E5734E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4962" w:type="dxa"/>
            <w:shd w:val="clear" w:color="auto" w:fill="FFFFFF"/>
          </w:tcPr>
          <w:p w:rsidR="00580F94" w:rsidRPr="00ED6ACD" w:rsidRDefault="00580F94" w:rsidP="00D425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196601,Санкт-Петербург-Пушкин,Петербургское ш., 2, лит. А.</w:t>
            </w:r>
          </w:p>
        </w:tc>
      </w:tr>
      <w:tr w:rsidR="00580F94" w:rsidRPr="00ED6ACD" w:rsidTr="00580F94">
        <w:trPr>
          <w:cantSplit/>
          <w:jc w:val="center"/>
        </w:trPr>
        <w:tc>
          <w:tcPr>
            <w:tcW w:w="4961" w:type="dxa"/>
            <w:tcBorders>
              <w:bottom w:val="single" w:sz="8" w:space="0" w:color="auto"/>
            </w:tcBorders>
            <w:shd w:val="clear" w:color="auto" w:fill="FFFFFF"/>
          </w:tcPr>
          <w:p w:rsidR="00580F94" w:rsidRPr="00E5734E" w:rsidRDefault="00580F94" w:rsidP="00D0115C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5734E">
              <w:rPr>
                <w:spacing w:val="-4"/>
                <w:sz w:val="22"/>
                <w:szCs w:val="22"/>
              </w:rPr>
              <w:t>Телефон: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тел. 470-04-22, 476-44-44, факс 465-05-05</w:t>
            </w: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5734E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F94">
              <w:rPr>
                <w:sz w:val="22"/>
                <w:szCs w:val="22"/>
              </w:rPr>
              <w:t>Банковские реквизиты 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5734E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0F94">
              <w:rPr>
                <w:sz w:val="22"/>
                <w:szCs w:val="22"/>
              </w:rPr>
              <w:t>Банковские реквизиты :</w:t>
            </w: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УФК по г. Санкт-Петербургу  </w:t>
            </w: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580F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(ФГБОУ В</w:t>
            </w:r>
            <w:r w:rsidRPr="00ED6ACD">
              <w:rPr>
                <w:sz w:val="22"/>
                <w:szCs w:val="22"/>
              </w:rPr>
              <w:t>О СПбГАУ, л/с 20726X21320)</w:t>
            </w:r>
          </w:p>
        </w:tc>
      </w:tr>
      <w:tr w:rsidR="00580F94" w:rsidRPr="00ED6ACD" w:rsidTr="00000993">
        <w:trPr>
          <w:cantSplit/>
          <w:trHeight w:val="247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left w:val="nil"/>
            </w:tcBorders>
            <w:shd w:val="clear" w:color="auto" w:fill="FFFFFF"/>
          </w:tcPr>
          <w:p w:rsidR="00580F94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р/с 40501810300002000001 </w:t>
            </w:r>
          </w:p>
          <w:p w:rsidR="00580F94" w:rsidRPr="00ED6ACD" w:rsidRDefault="00580F94" w:rsidP="007F36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Северо-Западное   ГУ Банка России</w:t>
            </w:r>
          </w:p>
        </w:tc>
      </w:tr>
      <w:tr w:rsidR="00580F94" w:rsidRPr="00ED6ACD" w:rsidTr="00000993">
        <w:trPr>
          <w:cantSplit/>
          <w:trHeight w:val="257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по г. Санкт-Петербургу г. Санкт-Петербург</w:t>
            </w: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985AB2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БИК 044030001                    ОКТМО 40397000</w:t>
            </w: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В назначении платежа указать:</w:t>
            </w:r>
          </w:p>
        </w:tc>
      </w:tr>
      <w:tr w:rsidR="00580F94" w:rsidRPr="00ED6ACD" w:rsidTr="00000993">
        <w:trPr>
          <w:cantSplit/>
          <w:trHeight w:val="229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000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left w:val="nil"/>
            </w:tcBorders>
            <w:shd w:val="clear" w:color="auto" w:fill="FFFFFF"/>
          </w:tcPr>
          <w:p w:rsidR="00580F94" w:rsidRPr="00ED6ACD" w:rsidRDefault="00580F94" w:rsidP="006100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(КБК 00000000000000000130) по договору №_____ от __</w:t>
            </w:r>
            <w:r>
              <w:rPr>
                <w:sz w:val="22"/>
                <w:szCs w:val="22"/>
              </w:rPr>
              <w:t>__</w:t>
            </w:r>
            <w:r w:rsidRPr="00ED6ACD">
              <w:rPr>
                <w:sz w:val="22"/>
                <w:szCs w:val="22"/>
              </w:rPr>
              <w:t xml:space="preserve">  ___</w:t>
            </w:r>
            <w:r>
              <w:rPr>
                <w:sz w:val="22"/>
                <w:szCs w:val="22"/>
              </w:rPr>
              <w:t>_______</w:t>
            </w:r>
            <w:r w:rsidRPr="00ED6ACD">
              <w:rPr>
                <w:sz w:val="22"/>
                <w:szCs w:val="22"/>
              </w:rPr>
              <w:t xml:space="preserve"> 201    г.</w:t>
            </w:r>
          </w:p>
        </w:tc>
      </w:tr>
      <w:tr w:rsidR="00580F94" w:rsidRPr="00ED6ACD" w:rsidTr="00000993">
        <w:trPr>
          <w:cantSplit/>
          <w:trHeight w:val="275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000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  <w:shd w:val="clear" w:color="auto" w:fill="FFFFFF"/>
          </w:tcPr>
          <w:p w:rsidR="00580F94" w:rsidRPr="00ED6ACD" w:rsidRDefault="00580F94" w:rsidP="006100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80F94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3971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за образовательные услуги</w:t>
            </w:r>
          </w:p>
        </w:tc>
      </w:tr>
      <w:tr w:rsidR="00580F94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580F94" w:rsidRPr="00ED6ACD" w:rsidRDefault="00580F94" w:rsidP="00AF10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595B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Оплата за обучение (</w:t>
            </w:r>
            <w:r>
              <w:rPr>
                <w:sz w:val="22"/>
                <w:szCs w:val="22"/>
              </w:rPr>
              <w:t>ФИО)</w:t>
            </w:r>
          </w:p>
        </w:tc>
      </w:tr>
      <w:tr w:rsidR="00580F94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FFFFFF"/>
          </w:tcPr>
          <w:p w:rsidR="00580F94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</w:t>
            </w:r>
          </w:p>
          <w:p w:rsidR="00580F94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лицо__________________________________(ФИО)</w:t>
            </w:r>
          </w:p>
          <w:p w:rsidR="00580F94" w:rsidRPr="00686A87" w:rsidRDefault="00580F94" w:rsidP="00D0115C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</w:t>
            </w:r>
          </w:p>
          <w:p w:rsidR="00580F94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лицо__________________________________(ФИО)</w:t>
            </w:r>
          </w:p>
          <w:p w:rsidR="00580F94" w:rsidRPr="00686A87" w:rsidRDefault="00580F94" w:rsidP="00D0115C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580F94" w:rsidRPr="00ED6ACD" w:rsidTr="00E81508">
        <w:trPr>
          <w:cantSplit/>
          <w:jc w:val="center"/>
        </w:trPr>
        <w:tc>
          <w:tcPr>
            <w:tcW w:w="4961" w:type="dxa"/>
            <w:shd w:val="clear" w:color="auto" w:fill="FFFFFF"/>
          </w:tcPr>
          <w:p w:rsidR="00580F94" w:rsidRPr="00ED6ACD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       M.П.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580F94" w:rsidRPr="00ED6ACD" w:rsidRDefault="00580F94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       M.П.</w:t>
            </w:r>
          </w:p>
        </w:tc>
      </w:tr>
      <w:tr w:rsidR="00580F94" w:rsidRPr="00ED6ACD" w:rsidTr="00E81508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80F94" w:rsidRPr="00ED6ACD" w:rsidRDefault="00580F94" w:rsidP="00D011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508" w:rsidRPr="00ED6ACD" w:rsidTr="00E81508">
        <w:trPr>
          <w:cantSplit/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63238" w:rsidRDefault="00F63238" w:rsidP="00E81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81508" w:rsidRPr="00ED6ACD" w:rsidRDefault="00E81508" w:rsidP="00E81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ОБУЧАЮЩИЙСЯ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E81508">
            <w:pPr>
              <w:shd w:val="clear" w:color="auto" w:fill="FFFFFF"/>
              <w:rPr>
                <w:sz w:val="22"/>
                <w:szCs w:val="22"/>
              </w:rPr>
            </w:pPr>
            <w:r w:rsidRPr="00ED6ACD">
              <w:rPr>
                <w:color w:val="000000"/>
                <w:spacing w:val="-4"/>
                <w:sz w:val="22"/>
                <w:szCs w:val="22"/>
              </w:rPr>
              <w:t>Дата рождения</w:t>
            </w:r>
            <w:r>
              <w:rPr>
                <w:color w:val="000000"/>
                <w:spacing w:val="-4"/>
                <w:sz w:val="22"/>
                <w:szCs w:val="22"/>
              </w:rPr>
              <w:t>:</w:t>
            </w: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Default="00E81508" w:rsidP="00101116">
            <w:pPr>
              <w:shd w:val="clear" w:color="auto" w:fill="FFFFFF"/>
              <w:rPr>
                <w:sz w:val="22"/>
                <w:szCs w:val="22"/>
              </w:rPr>
            </w:pPr>
            <w:r w:rsidRPr="00E610D3">
              <w:rPr>
                <w:sz w:val="22"/>
                <w:szCs w:val="22"/>
              </w:rPr>
              <w:t>Адрес фактического</w:t>
            </w:r>
            <w:r>
              <w:rPr>
                <w:sz w:val="22"/>
                <w:szCs w:val="22"/>
              </w:rPr>
              <w:t xml:space="preserve"> проживания:</w:t>
            </w:r>
          </w:p>
          <w:p w:rsidR="00E81508" w:rsidRPr="00ED6ACD" w:rsidRDefault="00E81508" w:rsidP="00101116">
            <w:pPr>
              <w:shd w:val="clear" w:color="auto" w:fill="FFFFFF"/>
              <w:rPr>
                <w:sz w:val="22"/>
                <w:szCs w:val="22"/>
              </w:rPr>
            </w:pPr>
            <w:r w:rsidRPr="00686A87">
              <w:rPr>
                <w:i/>
                <w:sz w:val="18"/>
                <w:szCs w:val="18"/>
              </w:rPr>
              <w:t>(по</w:t>
            </w:r>
            <w:r w:rsidRPr="00686A87">
              <w:rPr>
                <w:i/>
                <w:sz w:val="22"/>
                <w:szCs w:val="22"/>
              </w:rPr>
              <w:t xml:space="preserve"> </w:t>
            </w:r>
            <w:r w:rsidRPr="00686A87">
              <w:rPr>
                <w:i/>
                <w:spacing w:val="-6"/>
                <w:sz w:val="18"/>
                <w:szCs w:val="18"/>
              </w:rPr>
              <w:t>месту проживания</w:t>
            </w:r>
            <w:r>
              <w:rPr>
                <w:i/>
                <w:spacing w:val="-6"/>
                <w:sz w:val="18"/>
                <w:szCs w:val="18"/>
              </w:rPr>
              <w:t xml:space="preserve"> с указанием индекса</w:t>
            </w:r>
            <w:r w:rsidRPr="00686A87">
              <w:rPr>
                <w:i/>
                <w:spacing w:val="-6"/>
                <w:sz w:val="18"/>
                <w:szCs w:val="18"/>
              </w:rPr>
              <w:t>)</w:t>
            </w: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D6ACD" w:rsidRDefault="00E81508" w:rsidP="003F07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sz w:val="22"/>
                <w:szCs w:val="22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FA426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81508" w:rsidRDefault="00E81508" w:rsidP="00E8150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i/>
                <w:sz w:val="18"/>
                <w:szCs w:val="18"/>
              </w:rPr>
              <w:t>(№, серия, кем и когда выдан)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81508" w:rsidRDefault="00E81508" w:rsidP="00E8150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ED5C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10D3">
              <w:rPr>
                <w:sz w:val="22"/>
                <w:szCs w:val="22"/>
                <w:lang w:val="en-US"/>
              </w:rPr>
              <w:t xml:space="preserve">e-mail </w:t>
            </w:r>
            <w:r w:rsidRPr="00E610D3">
              <w:rPr>
                <w:i/>
                <w:sz w:val="22"/>
                <w:szCs w:val="22"/>
              </w:rPr>
              <w:t>(при наличии)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81508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sz w:val="22"/>
                <w:szCs w:val="22"/>
              </w:rPr>
              <w:t>Адрес регистрации:</w:t>
            </w:r>
          </w:p>
          <w:p w:rsidR="00E81508" w:rsidRPr="00E81508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1508">
              <w:rPr>
                <w:i/>
                <w:sz w:val="18"/>
                <w:szCs w:val="18"/>
              </w:rPr>
              <w:t>(по прописке с указанием индекса)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8" w:rsidRPr="00ED6ACD" w:rsidRDefault="00E81508" w:rsidP="00B773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Телефон:</w:t>
            </w:r>
          </w:p>
        </w:tc>
      </w:tr>
      <w:tr w:rsidR="00E81508" w:rsidRPr="00ED6ACD" w:rsidTr="00E81508">
        <w:trPr>
          <w:cantSplit/>
          <w:jc w:val="center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1508" w:rsidRPr="00ED6ACD" w:rsidRDefault="00E81508" w:rsidP="00D011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8" w:rsidRDefault="00E81508" w:rsidP="002D5282">
            <w:pPr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</w:p>
          <w:p w:rsidR="00E81508" w:rsidRDefault="00E81508" w:rsidP="002D5282">
            <w:pPr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Подпись:___________________________________</w:t>
            </w:r>
          </w:p>
        </w:tc>
      </w:tr>
    </w:tbl>
    <w:p w:rsidR="00146029" w:rsidRPr="003221BD" w:rsidRDefault="00146029" w:rsidP="00AF10FC">
      <w:pPr>
        <w:jc w:val="both"/>
      </w:pPr>
    </w:p>
    <w:sectPr w:rsidR="00146029" w:rsidRPr="003221BD" w:rsidSect="00AF10FC">
      <w:footerReference w:type="default" r:id="rId12"/>
      <w:pgSz w:w="11906" w:h="16838"/>
      <w:pgMar w:top="284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09" w:rsidRDefault="008E1A09" w:rsidP="00C901C2">
      <w:r>
        <w:separator/>
      </w:r>
    </w:p>
  </w:endnote>
  <w:endnote w:type="continuationSeparator" w:id="0">
    <w:p w:rsidR="008E1A09" w:rsidRDefault="008E1A09" w:rsidP="00C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3817"/>
      <w:docPartObj>
        <w:docPartGallery w:val="Page Numbers (Bottom of Page)"/>
        <w:docPartUnique/>
      </w:docPartObj>
    </w:sdtPr>
    <w:sdtEndPr/>
    <w:sdtContent>
      <w:p w:rsidR="00C901C2" w:rsidRDefault="00C901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09" w:rsidRDefault="008E1A09" w:rsidP="00C901C2">
      <w:r>
        <w:separator/>
      </w:r>
    </w:p>
  </w:footnote>
  <w:footnote w:type="continuationSeparator" w:id="0">
    <w:p w:rsidR="008E1A09" w:rsidRDefault="008E1A09" w:rsidP="00C901C2">
      <w:r>
        <w:continuationSeparator/>
      </w:r>
    </w:p>
  </w:footnote>
  <w:footnote w:id="1">
    <w:p w:rsidR="005A30EC" w:rsidRPr="009A2044" w:rsidRDefault="005A30EC" w:rsidP="005A30EC">
      <w:pPr>
        <w:pStyle w:val="ab"/>
      </w:pPr>
      <w:r w:rsidRPr="009A2044">
        <w:rPr>
          <w:rStyle w:val="ad"/>
        </w:rPr>
        <w:footnoteRef/>
      </w:r>
      <w:r w:rsidRPr="009A2044">
        <w:t xml:space="preserve"> Зака</w:t>
      </w:r>
      <w:r>
        <w:t>зчик</w:t>
      </w:r>
      <w:r w:rsidR="00744DF6">
        <w:t xml:space="preserve">ом </w:t>
      </w:r>
      <w:r>
        <w:t xml:space="preserve"> является юридическ</w:t>
      </w:r>
      <w:r w:rsidR="00744DF6">
        <w:t>ое</w:t>
      </w:r>
      <w:r>
        <w:t xml:space="preserve"> лицо</w:t>
      </w:r>
      <w:r w:rsidRPr="009A204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 w15:restartNumberingAfterBreak="0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0993"/>
    <w:rsid w:val="000046D2"/>
    <w:rsid w:val="00004DDB"/>
    <w:rsid w:val="0002463A"/>
    <w:rsid w:val="00027E32"/>
    <w:rsid w:val="000553B4"/>
    <w:rsid w:val="00071567"/>
    <w:rsid w:val="00075F24"/>
    <w:rsid w:val="00080032"/>
    <w:rsid w:val="00087CC6"/>
    <w:rsid w:val="000B4670"/>
    <w:rsid w:val="000C2D4D"/>
    <w:rsid w:val="000C3676"/>
    <w:rsid w:val="000C7F97"/>
    <w:rsid w:val="000E15B0"/>
    <w:rsid w:val="00120482"/>
    <w:rsid w:val="00134CE0"/>
    <w:rsid w:val="00146029"/>
    <w:rsid w:val="00164CBA"/>
    <w:rsid w:val="0017041E"/>
    <w:rsid w:val="00170F86"/>
    <w:rsid w:val="0018116D"/>
    <w:rsid w:val="00182A30"/>
    <w:rsid w:val="00185D0D"/>
    <w:rsid w:val="00196D36"/>
    <w:rsid w:val="001A1183"/>
    <w:rsid w:val="001C62AC"/>
    <w:rsid w:val="001D5352"/>
    <w:rsid w:val="001D6FF1"/>
    <w:rsid w:val="001E02FB"/>
    <w:rsid w:val="001F23BC"/>
    <w:rsid w:val="00207534"/>
    <w:rsid w:val="00216EB2"/>
    <w:rsid w:val="002213D5"/>
    <w:rsid w:val="00231F3C"/>
    <w:rsid w:val="002415BF"/>
    <w:rsid w:val="0024240D"/>
    <w:rsid w:val="00244E13"/>
    <w:rsid w:val="00254461"/>
    <w:rsid w:val="0028145F"/>
    <w:rsid w:val="002B4A7B"/>
    <w:rsid w:val="002E0833"/>
    <w:rsid w:val="002E3D16"/>
    <w:rsid w:val="003221BD"/>
    <w:rsid w:val="00333F19"/>
    <w:rsid w:val="00336D1C"/>
    <w:rsid w:val="003419AE"/>
    <w:rsid w:val="003877AC"/>
    <w:rsid w:val="003A0062"/>
    <w:rsid w:val="003A2705"/>
    <w:rsid w:val="003A2C52"/>
    <w:rsid w:val="003B31C0"/>
    <w:rsid w:val="003C161F"/>
    <w:rsid w:val="003D2638"/>
    <w:rsid w:val="003E01D0"/>
    <w:rsid w:val="003F439B"/>
    <w:rsid w:val="0042220A"/>
    <w:rsid w:val="00441F90"/>
    <w:rsid w:val="00447B82"/>
    <w:rsid w:val="004675AB"/>
    <w:rsid w:val="00467932"/>
    <w:rsid w:val="00476888"/>
    <w:rsid w:val="0048450F"/>
    <w:rsid w:val="00485D31"/>
    <w:rsid w:val="004936AB"/>
    <w:rsid w:val="00496789"/>
    <w:rsid w:val="004C19F1"/>
    <w:rsid w:val="004C5A8A"/>
    <w:rsid w:val="004D569D"/>
    <w:rsid w:val="004E20E7"/>
    <w:rsid w:val="004F2239"/>
    <w:rsid w:val="004F519D"/>
    <w:rsid w:val="004F67FE"/>
    <w:rsid w:val="005038F8"/>
    <w:rsid w:val="0051078D"/>
    <w:rsid w:val="00511B84"/>
    <w:rsid w:val="00543960"/>
    <w:rsid w:val="00556117"/>
    <w:rsid w:val="00563482"/>
    <w:rsid w:val="00565456"/>
    <w:rsid w:val="00580F94"/>
    <w:rsid w:val="005872B7"/>
    <w:rsid w:val="0059111A"/>
    <w:rsid w:val="00595B2B"/>
    <w:rsid w:val="00597F97"/>
    <w:rsid w:val="005A0087"/>
    <w:rsid w:val="005A30EC"/>
    <w:rsid w:val="005A3873"/>
    <w:rsid w:val="005B0609"/>
    <w:rsid w:val="005B10DF"/>
    <w:rsid w:val="005B6B3B"/>
    <w:rsid w:val="005C4585"/>
    <w:rsid w:val="005E1212"/>
    <w:rsid w:val="005E185B"/>
    <w:rsid w:val="005E6431"/>
    <w:rsid w:val="005F4D93"/>
    <w:rsid w:val="00606C26"/>
    <w:rsid w:val="0061001C"/>
    <w:rsid w:val="00613111"/>
    <w:rsid w:val="006419A4"/>
    <w:rsid w:val="006864B9"/>
    <w:rsid w:val="006B36BD"/>
    <w:rsid w:val="006C5304"/>
    <w:rsid w:val="006E060C"/>
    <w:rsid w:val="006E3E9E"/>
    <w:rsid w:val="006E73F3"/>
    <w:rsid w:val="006F152E"/>
    <w:rsid w:val="007048CA"/>
    <w:rsid w:val="00713218"/>
    <w:rsid w:val="00721955"/>
    <w:rsid w:val="00744DF6"/>
    <w:rsid w:val="007451C2"/>
    <w:rsid w:val="00750C4D"/>
    <w:rsid w:val="00750F4C"/>
    <w:rsid w:val="00762922"/>
    <w:rsid w:val="007651B9"/>
    <w:rsid w:val="0076731A"/>
    <w:rsid w:val="00770A45"/>
    <w:rsid w:val="00780B07"/>
    <w:rsid w:val="007959BA"/>
    <w:rsid w:val="007B4ABB"/>
    <w:rsid w:val="007B704B"/>
    <w:rsid w:val="007C090B"/>
    <w:rsid w:val="007C5160"/>
    <w:rsid w:val="007D1F3A"/>
    <w:rsid w:val="007D7B11"/>
    <w:rsid w:val="007E6C7D"/>
    <w:rsid w:val="007F363E"/>
    <w:rsid w:val="00832852"/>
    <w:rsid w:val="00851B87"/>
    <w:rsid w:val="00854F4B"/>
    <w:rsid w:val="008770F0"/>
    <w:rsid w:val="00883AB8"/>
    <w:rsid w:val="008A6BBD"/>
    <w:rsid w:val="008C06CD"/>
    <w:rsid w:val="008C24F5"/>
    <w:rsid w:val="008C473B"/>
    <w:rsid w:val="008E1A09"/>
    <w:rsid w:val="008E3AF6"/>
    <w:rsid w:val="008F595D"/>
    <w:rsid w:val="00902F55"/>
    <w:rsid w:val="00903B57"/>
    <w:rsid w:val="00904E1F"/>
    <w:rsid w:val="00927560"/>
    <w:rsid w:val="00927E17"/>
    <w:rsid w:val="00937FFC"/>
    <w:rsid w:val="0094147C"/>
    <w:rsid w:val="00942E0F"/>
    <w:rsid w:val="00955B07"/>
    <w:rsid w:val="00964770"/>
    <w:rsid w:val="009678F8"/>
    <w:rsid w:val="00971AB9"/>
    <w:rsid w:val="00982ACD"/>
    <w:rsid w:val="00985AB2"/>
    <w:rsid w:val="009B460A"/>
    <w:rsid w:val="009D34FA"/>
    <w:rsid w:val="009E2CC8"/>
    <w:rsid w:val="00A02644"/>
    <w:rsid w:val="00A23901"/>
    <w:rsid w:val="00A40CC7"/>
    <w:rsid w:val="00A410D9"/>
    <w:rsid w:val="00A42577"/>
    <w:rsid w:val="00A47CF7"/>
    <w:rsid w:val="00A55EE7"/>
    <w:rsid w:val="00A601FE"/>
    <w:rsid w:val="00A848BB"/>
    <w:rsid w:val="00A85939"/>
    <w:rsid w:val="00A92048"/>
    <w:rsid w:val="00AA7E4E"/>
    <w:rsid w:val="00AC3C64"/>
    <w:rsid w:val="00AD02C7"/>
    <w:rsid w:val="00AE116A"/>
    <w:rsid w:val="00AE7C64"/>
    <w:rsid w:val="00AF10FC"/>
    <w:rsid w:val="00B04B36"/>
    <w:rsid w:val="00B533B6"/>
    <w:rsid w:val="00B64AAE"/>
    <w:rsid w:val="00B70FFD"/>
    <w:rsid w:val="00B74A67"/>
    <w:rsid w:val="00B82608"/>
    <w:rsid w:val="00BD6723"/>
    <w:rsid w:val="00BE0210"/>
    <w:rsid w:val="00BE3400"/>
    <w:rsid w:val="00BE6247"/>
    <w:rsid w:val="00BF2820"/>
    <w:rsid w:val="00BF68B0"/>
    <w:rsid w:val="00C012DA"/>
    <w:rsid w:val="00C07365"/>
    <w:rsid w:val="00C24A3E"/>
    <w:rsid w:val="00C518BD"/>
    <w:rsid w:val="00C55960"/>
    <w:rsid w:val="00C55FDA"/>
    <w:rsid w:val="00C64D6E"/>
    <w:rsid w:val="00C770F4"/>
    <w:rsid w:val="00C87E89"/>
    <w:rsid w:val="00C901C2"/>
    <w:rsid w:val="00C922FE"/>
    <w:rsid w:val="00CA23A2"/>
    <w:rsid w:val="00CA5180"/>
    <w:rsid w:val="00CB0851"/>
    <w:rsid w:val="00CB52AC"/>
    <w:rsid w:val="00CC194D"/>
    <w:rsid w:val="00CC34E9"/>
    <w:rsid w:val="00CC5D1C"/>
    <w:rsid w:val="00CD3413"/>
    <w:rsid w:val="00CF0D2A"/>
    <w:rsid w:val="00CF522B"/>
    <w:rsid w:val="00CF61B0"/>
    <w:rsid w:val="00D150A4"/>
    <w:rsid w:val="00D25989"/>
    <w:rsid w:val="00D33D13"/>
    <w:rsid w:val="00D425B6"/>
    <w:rsid w:val="00D60F30"/>
    <w:rsid w:val="00D9033A"/>
    <w:rsid w:val="00DA6D2F"/>
    <w:rsid w:val="00DB148A"/>
    <w:rsid w:val="00DE29DA"/>
    <w:rsid w:val="00DF1A44"/>
    <w:rsid w:val="00E12B5B"/>
    <w:rsid w:val="00E14D4F"/>
    <w:rsid w:val="00E65984"/>
    <w:rsid w:val="00E7555C"/>
    <w:rsid w:val="00E81508"/>
    <w:rsid w:val="00E823CF"/>
    <w:rsid w:val="00E95E94"/>
    <w:rsid w:val="00E9773D"/>
    <w:rsid w:val="00EB3505"/>
    <w:rsid w:val="00EB714C"/>
    <w:rsid w:val="00EC35AA"/>
    <w:rsid w:val="00ED6ACD"/>
    <w:rsid w:val="00EE5A06"/>
    <w:rsid w:val="00EE7599"/>
    <w:rsid w:val="00EF3027"/>
    <w:rsid w:val="00EF314C"/>
    <w:rsid w:val="00F0391C"/>
    <w:rsid w:val="00F139C8"/>
    <w:rsid w:val="00F219C9"/>
    <w:rsid w:val="00F2368B"/>
    <w:rsid w:val="00F51B8A"/>
    <w:rsid w:val="00F57897"/>
    <w:rsid w:val="00F6016A"/>
    <w:rsid w:val="00F63238"/>
    <w:rsid w:val="00F71371"/>
    <w:rsid w:val="00F8634E"/>
    <w:rsid w:val="00F941A7"/>
    <w:rsid w:val="00FA3498"/>
    <w:rsid w:val="00FC6AA0"/>
    <w:rsid w:val="00FD2259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0F23D-E7C7-4DCC-95D2-E239EFF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90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1C2"/>
  </w:style>
  <w:style w:type="paragraph" w:styleId="a7">
    <w:name w:val="footer"/>
    <w:basedOn w:val="a"/>
    <w:link w:val="a8"/>
    <w:uiPriority w:val="99"/>
    <w:unhideWhenUsed/>
    <w:rsid w:val="00C90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C2"/>
  </w:style>
  <w:style w:type="paragraph" w:styleId="a9">
    <w:name w:val="Balloon Text"/>
    <w:basedOn w:val="a"/>
    <w:link w:val="aa"/>
    <w:semiHidden/>
    <w:unhideWhenUsed/>
    <w:rsid w:val="005B1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B10D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5A30EC"/>
  </w:style>
  <w:style w:type="character" w:customStyle="1" w:styleId="ac">
    <w:name w:val="Текст сноски Знак"/>
    <w:basedOn w:val="a0"/>
    <w:link w:val="ab"/>
    <w:semiHidden/>
    <w:rsid w:val="005A30EC"/>
  </w:style>
  <w:style w:type="character" w:styleId="ad">
    <w:name w:val="footnote reference"/>
    <w:basedOn w:val="a0"/>
    <w:unhideWhenUsed/>
    <w:rsid w:val="005A30EC"/>
    <w:rPr>
      <w:vertAlign w:val="superscript"/>
    </w:rPr>
  </w:style>
  <w:style w:type="paragraph" w:styleId="ae">
    <w:name w:val="List Paragraph"/>
    <w:basedOn w:val="a"/>
    <w:uiPriority w:val="34"/>
    <w:qFormat/>
    <w:rsid w:val="005A30EC"/>
    <w:pPr>
      <w:ind w:left="720"/>
      <w:contextualSpacing/>
    </w:pPr>
  </w:style>
  <w:style w:type="paragraph" w:customStyle="1" w:styleId="ConsPlusNonformat">
    <w:name w:val="ConsPlusNonformat"/>
    <w:uiPriority w:val="99"/>
    <w:rsid w:val="00C24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2E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BE7628268F89C552575B54FA3H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96BA773E269023A4139E81298F23227C9E2678369F89C552575B54F376D2128EA62156FF0D13DA1HC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pir@spbga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bg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96BA773E269023A4139E81298F23227C9E2678369F89C552575B54FA3H7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0</TotalTime>
  <Pages>12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Любовь А. Губина</cp:lastModifiedBy>
  <cp:revision>2</cp:revision>
  <cp:lastPrinted>2017-02-21T12:56:00Z</cp:lastPrinted>
  <dcterms:created xsi:type="dcterms:W3CDTF">2020-10-06T11:11:00Z</dcterms:created>
  <dcterms:modified xsi:type="dcterms:W3CDTF">2020-10-06T11:11:00Z</dcterms:modified>
</cp:coreProperties>
</file>