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3E453" w14:textId="77777777" w:rsidR="00BB5D0D" w:rsidRDefault="00BB5D0D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63DB257B" w14:textId="77777777" w:rsidR="00692EF4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7B0">
        <w:rPr>
          <w:rFonts w:ascii="Times New Roman" w:hAnsi="Times New Roman" w:cs="Times New Roman"/>
          <w:b/>
          <w:sz w:val="24"/>
          <w:szCs w:val="24"/>
        </w:rPr>
        <w:t>Договор о платных образовательных услугах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"/>
        <w:gridCol w:w="3773"/>
        <w:gridCol w:w="5728"/>
      </w:tblGrid>
      <w:tr w:rsidR="006427B0" w14:paraId="74DD1DF6" w14:textId="77777777" w:rsidTr="000847C9">
        <w:tc>
          <w:tcPr>
            <w:tcW w:w="694" w:type="dxa"/>
          </w:tcPr>
          <w:p w14:paraId="6939DE03" w14:textId="77777777"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14:paraId="6C06FC5E" w14:textId="77777777" w:rsidR="00284FEC" w:rsidRDefault="006427B0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</w:t>
            </w:r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(обучающегося)</w:t>
            </w:r>
          </w:p>
        </w:tc>
        <w:tc>
          <w:tcPr>
            <w:tcW w:w="5728" w:type="dxa"/>
          </w:tcPr>
          <w:p w14:paraId="630C95D6" w14:textId="385C8089" w:rsidR="004171C3" w:rsidRPr="0032066A" w:rsidRDefault="004171C3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976" w:rsidRPr="00931ABB" w14:paraId="7D210DB9" w14:textId="77777777" w:rsidTr="000847C9">
        <w:tc>
          <w:tcPr>
            <w:tcW w:w="694" w:type="dxa"/>
          </w:tcPr>
          <w:p w14:paraId="61D363CC" w14:textId="77777777" w:rsidR="00656976" w:rsidRPr="00CC26D0" w:rsidRDefault="00656976" w:rsidP="006569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14:paraId="05A865A6" w14:textId="77777777" w:rsidR="00656976" w:rsidRDefault="00656976" w:rsidP="006569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5728" w:type="dxa"/>
          </w:tcPr>
          <w:p w14:paraId="2850514C" w14:textId="79B67C7A" w:rsidR="00656976" w:rsidRDefault="00656976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1A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4B88BB" w14:textId="0419E3D8" w:rsidR="00656976" w:rsidRPr="000A065E" w:rsidRDefault="00656976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931A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C949A5" w14:textId="351A2A90" w:rsidR="00656976" w:rsidRDefault="00656976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  <w:r w:rsidR="0022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1B255F" w14:textId="51153189" w:rsidR="00656976" w:rsidRDefault="00656976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  <w:r w:rsidR="0022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756C99" w14:textId="77777777" w:rsidR="00656976" w:rsidRDefault="00656976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2789" w14:textId="41255AB2" w:rsidR="00656976" w:rsidRDefault="00656976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  <w:r w:rsidR="0022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FD9992" w14:textId="10CA6F87" w:rsidR="00656976" w:rsidRDefault="003548BB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  <w:p w14:paraId="50F957F8" w14:textId="1C4E67A6" w:rsidR="00656976" w:rsidRDefault="00656976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E0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CB9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56CC0" w14:textId="0A54C096" w:rsidR="000D4BBF" w:rsidRPr="000D4BBF" w:rsidRDefault="000D4BBF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93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CB9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B0AE72" w14:textId="454F4E38" w:rsidR="00656976" w:rsidRPr="00931ABB" w:rsidRDefault="00656976" w:rsidP="00931A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2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1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</w:tr>
      <w:tr w:rsidR="006427B0" w14:paraId="5DBB95C5" w14:textId="77777777" w:rsidTr="000847C9">
        <w:tc>
          <w:tcPr>
            <w:tcW w:w="694" w:type="dxa"/>
          </w:tcPr>
          <w:p w14:paraId="781868E4" w14:textId="77777777" w:rsidR="006427B0" w:rsidRPr="00931ABB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73" w:type="dxa"/>
          </w:tcPr>
          <w:p w14:paraId="5B7CE83D" w14:textId="65A952B8" w:rsidR="00284FEC" w:rsidRDefault="00284FEC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(ДД.ММ.ГГ)</w:t>
            </w:r>
          </w:p>
        </w:tc>
        <w:tc>
          <w:tcPr>
            <w:tcW w:w="5728" w:type="dxa"/>
          </w:tcPr>
          <w:p w14:paraId="61E65E46" w14:textId="0E78A0ED" w:rsidR="006427B0" w:rsidRPr="0022472F" w:rsidRDefault="006427B0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14:paraId="505F7C30" w14:textId="77777777" w:rsidTr="000847C9">
        <w:tc>
          <w:tcPr>
            <w:tcW w:w="694" w:type="dxa"/>
          </w:tcPr>
          <w:p w14:paraId="006D8774" w14:textId="77777777"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14:paraId="04F21B4D" w14:textId="77777777" w:rsidR="00284FEC" w:rsidRDefault="00284FEC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572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Гражданство"/>
              <w:tag w:val="Гражданство"/>
              <w:id w:val="-1235468508"/>
              <w:placeholder>
                <w:docPart w:val="DD674D091ED843F88DA127E1272563E0"/>
              </w:placeholder>
              <w:showingPlcHdr/>
              <w:dropDownList>
                <w:listItem w:value="Выберите элемент."/>
                <w:listItem w:displayText="РФ, Беларусь, Казахстан, Кыргыстан, Таджикистан" w:value="РФ, Беларусь, Казахстан, Кыргыстан, Таджикистан"/>
                <w:listItem w:displayText="Другие иностранные государства" w:value="Другие иностранные государства"/>
              </w:dropDownList>
            </w:sdtPr>
            <w:sdtEndPr/>
            <w:sdtContent>
              <w:p w14:paraId="570E0841" w14:textId="6CBAEA30" w:rsidR="00F360D6" w:rsidRPr="00271B57" w:rsidRDefault="00931ABB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6427B0" w14:paraId="6B61FB31" w14:textId="77777777" w:rsidTr="000847C9">
        <w:tc>
          <w:tcPr>
            <w:tcW w:w="694" w:type="dxa"/>
          </w:tcPr>
          <w:p w14:paraId="7A2C1E77" w14:textId="77777777"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14:paraId="0999C40E" w14:textId="77777777" w:rsidR="00284FEC" w:rsidRDefault="00284FEC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 совершеннолетний?</w:t>
            </w:r>
          </w:p>
        </w:tc>
        <w:tc>
          <w:tcPr>
            <w:tcW w:w="572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овершеннолетний"/>
              <w:tag w:val="Совершеннолетний"/>
              <w:id w:val="-223756886"/>
              <w:placeholder>
                <w:docPart w:val="AC4AEA2EE5A64C069FD9750B3E9D94DF"/>
              </w:placeholder>
              <w:showingPlcHdr/>
              <w:dropDownList>
                <w:listItem w:value="Выберите элемент."/>
                <w:listItem w:displayText="Да, мне есть 18 лет" w:value="Да, мне есть 18 лет"/>
                <w:listItem w:displayText="Нет, мне менее 18 лет" w:value="Нет, мне менее 18 лет"/>
              </w:dropDownList>
            </w:sdtPr>
            <w:sdtEndPr/>
            <w:sdtContent>
              <w:p w14:paraId="6B02F445" w14:textId="6D98DAD7" w:rsidR="00284FEC" w:rsidRPr="00271B57" w:rsidRDefault="00FF4C2D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656976" w14:paraId="09D9397F" w14:textId="77777777" w:rsidTr="000847C9">
        <w:trPr>
          <w:trHeight w:val="690"/>
        </w:trPr>
        <w:tc>
          <w:tcPr>
            <w:tcW w:w="694" w:type="dxa"/>
            <w:vMerge w:val="restart"/>
          </w:tcPr>
          <w:p w14:paraId="28EE7805" w14:textId="77777777" w:rsidR="00656976" w:rsidRPr="00CC26D0" w:rsidRDefault="00656976" w:rsidP="006569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  <w:vMerge w:val="restart"/>
          </w:tcPr>
          <w:p w14:paraId="2A876F66" w14:textId="0EC4EE73" w:rsidR="00656976" w:rsidRDefault="00656976" w:rsidP="000D1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либо наименование организации </w:t>
            </w:r>
            <w:r w:rsidR="0068091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 (плательщик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48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один</w:t>
            </w:r>
            <w:r w:rsidR="000D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родителей (представителей, опекунов) или организация</w:t>
            </w:r>
            <w:r w:rsidRPr="00735B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28" w:type="dxa"/>
          </w:tcPr>
          <w:p w14:paraId="51A5FBEB" w14:textId="15D2BE3C" w:rsidR="00656976" w:rsidRDefault="00656976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(полностью):</w:t>
            </w:r>
            <w:r w:rsidR="0022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9336F2" w14:textId="46646DBD" w:rsidR="00931ABB" w:rsidRPr="00CC26D0" w:rsidRDefault="00931ABB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  <w:p w14:paraId="67BE3F02" w14:textId="762CB36E" w:rsidR="00656976" w:rsidRPr="00CC26D0" w:rsidRDefault="00656976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31AB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регистрации: </w:t>
            </w:r>
          </w:p>
          <w:p w14:paraId="08842B5D" w14:textId="2BEC7168" w:rsidR="00656976" w:rsidRPr="00E41364" w:rsidRDefault="00656976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13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13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1803705" w14:textId="5AC92F25" w:rsidR="00656976" w:rsidRPr="00E41364" w:rsidRDefault="00656976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41364">
              <w:rPr>
                <w:rFonts w:ascii="Times New Roman" w:hAnsi="Times New Roman" w:cs="Times New Roman"/>
                <w:sz w:val="24"/>
                <w:szCs w:val="24"/>
              </w:rPr>
              <w:t xml:space="preserve">.:   </w:t>
            </w:r>
          </w:p>
          <w:p w14:paraId="3ECBA969" w14:textId="584F54E9" w:rsidR="00656976" w:rsidRDefault="00656976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B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2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62EFEE2" w14:textId="24CC4ACB" w:rsidR="00656976" w:rsidRPr="0022472F" w:rsidRDefault="00656976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931A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3F4E07E" w14:textId="4C5E257D" w:rsidR="00656976" w:rsidRDefault="00656976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14:paraId="14552B0D" w14:textId="52D0FAC9" w:rsidR="00656976" w:rsidRDefault="00656976" w:rsidP="006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</w:p>
          <w:p w14:paraId="22614D25" w14:textId="09F54E45" w:rsidR="00656976" w:rsidRPr="00CC26D0" w:rsidRDefault="00656976" w:rsidP="0093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93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BB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26D0" w14:paraId="13708ECA" w14:textId="77777777" w:rsidTr="000847C9">
        <w:trPr>
          <w:trHeight w:val="690"/>
        </w:trPr>
        <w:tc>
          <w:tcPr>
            <w:tcW w:w="694" w:type="dxa"/>
            <w:vMerge/>
          </w:tcPr>
          <w:p w14:paraId="6D7F6153" w14:textId="77777777" w:rsidR="00CC26D0" w:rsidRPr="00CC26D0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14:paraId="4AC5A317" w14:textId="77777777" w:rsidR="00CC26D0" w:rsidRDefault="00CC26D0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14:paraId="1B0E7F9A" w14:textId="77777777" w:rsid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организации: </w:t>
            </w:r>
          </w:p>
          <w:p w14:paraId="1641ED0C" w14:textId="77777777" w:rsid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</w:p>
          <w:p w14:paraId="7A2F9E60" w14:textId="77777777"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Адрес регистрации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0" w:name="CustAddressReg"/>
            <w:bookmarkEnd w:id="0"/>
            <w:r w:rsidRPr="00CC26D0">
              <w:rPr>
                <w:sz w:val="24"/>
                <w:szCs w:val="24"/>
              </w:rPr>
              <w:t xml:space="preserve">      </w:t>
            </w:r>
          </w:p>
          <w:p w14:paraId="0FDBD1D9" w14:textId="77777777"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Почтовый адрес: </w:t>
            </w:r>
            <w:bookmarkStart w:id="1" w:name="CustAddressFact"/>
            <w:bookmarkEnd w:id="1"/>
            <w:r w:rsidRPr="00CC26D0">
              <w:rPr>
                <w:sz w:val="24"/>
                <w:szCs w:val="24"/>
              </w:rPr>
              <w:t>     </w:t>
            </w:r>
          </w:p>
          <w:p w14:paraId="7F0E26CE" w14:textId="77777777" w:rsidR="00CC26D0" w:rsidRPr="00CC26D0" w:rsidRDefault="00CC26D0" w:rsidP="00CC26D0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  <w:lang w:val="en-US"/>
              </w:rPr>
              <w:t>E</w:t>
            </w:r>
            <w:r w:rsidRPr="00CC26D0">
              <w:rPr>
                <w:sz w:val="24"/>
                <w:szCs w:val="24"/>
              </w:rPr>
              <w:t>-</w:t>
            </w:r>
            <w:r w:rsidRPr="00CC26D0">
              <w:rPr>
                <w:sz w:val="24"/>
                <w:szCs w:val="24"/>
                <w:lang w:val="en-US"/>
              </w:rPr>
              <w:t>mail</w:t>
            </w:r>
            <w:r w:rsidRPr="00CC26D0">
              <w:rPr>
                <w:sz w:val="24"/>
                <w:szCs w:val="24"/>
              </w:rPr>
              <w:t xml:space="preserve">: </w:t>
            </w:r>
          </w:p>
          <w:p w14:paraId="5CF396C8" w14:textId="77777777" w:rsidR="00CC26D0" w:rsidRPr="00CC26D0" w:rsidRDefault="00CC26D0" w:rsidP="00CC26D0">
            <w:pPr>
              <w:pStyle w:val="a8"/>
              <w:ind w:firstLine="0"/>
              <w:rPr>
                <w:spacing w:val="4"/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ИНН </w:t>
            </w:r>
            <w:bookmarkStart w:id="2" w:name="CustINN_RU"/>
            <w:bookmarkEnd w:id="2"/>
            <w:r w:rsidRPr="00CC26D0">
              <w:rPr>
                <w:spacing w:val="4"/>
                <w:sz w:val="24"/>
                <w:szCs w:val="24"/>
              </w:rPr>
              <w:t>   </w:t>
            </w:r>
            <w:proofErr w:type="gramStart"/>
            <w:r w:rsidRPr="00CC26D0">
              <w:rPr>
                <w:spacing w:val="4"/>
                <w:sz w:val="24"/>
                <w:szCs w:val="24"/>
              </w:rPr>
              <w:t>  </w:t>
            </w:r>
            <w:r w:rsidRPr="00CC26D0">
              <w:rPr>
                <w:sz w:val="24"/>
                <w:szCs w:val="24"/>
              </w:rPr>
              <w:t>,</w:t>
            </w:r>
            <w:proofErr w:type="gramEnd"/>
            <w:r w:rsidRPr="00CC26D0">
              <w:rPr>
                <w:sz w:val="24"/>
                <w:szCs w:val="24"/>
              </w:rPr>
              <w:t xml:space="preserve"> КПП </w:t>
            </w:r>
            <w:bookmarkStart w:id="3" w:name="CustKPP_RU"/>
            <w:bookmarkEnd w:id="3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14:paraId="07EC70DE" w14:textId="77777777"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ОГРН </w:t>
            </w:r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14:paraId="14B2B1F1" w14:textId="77777777"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р/с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4" w:name="CustBankAccount"/>
            <w:bookmarkEnd w:id="4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14:paraId="2661345B" w14:textId="77777777"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bookmarkStart w:id="5" w:name="CustTel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225DAC" w14:textId="77777777" w:rsidR="00CC26D0" w:rsidRPr="00271B57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BB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r>
              <w:t xml:space="preserve"> </w:t>
            </w:r>
            <w:bookmarkStart w:id="6" w:name="CustTeleFax"/>
            <w:bookmarkEnd w:id="6"/>
            <w:r>
              <w:t>:</w:t>
            </w:r>
            <w:r>
              <w:rPr>
                <w:spacing w:val="4"/>
              </w:rPr>
              <w:t>     </w:t>
            </w:r>
          </w:p>
        </w:tc>
      </w:tr>
      <w:tr w:rsidR="00735BDE" w14:paraId="018BEF70" w14:textId="77777777" w:rsidTr="000847C9">
        <w:trPr>
          <w:trHeight w:val="968"/>
        </w:trPr>
        <w:tc>
          <w:tcPr>
            <w:tcW w:w="694" w:type="dxa"/>
            <w:vMerge w:val="restart"/>
          </w:tcPr>
          <w:p w14:paraId="6022A63C" w14:textId="77777777"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  <w:vMerge w:val="restart"/>
          </w:tcPr>
          <w:p w14:paraId="2C50373F" w14:textId="77777777" w:rsidR="00735BD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нотариальное удостоверенное, либо удостоверенное консульством РФ согласие законного представителя (родитель, попечитель, усыновитель) на заключение договора несовершеннолетним поступающим?</w:t>
            </w:r>
            <w:r w:rsidR="0016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(только для иностранных граждан)</w:t>
            </w:r>
          </w:p>
        </w:tc>
        <w:tc>
          <w:tcPr>
            <w:tcW w:w="5728" w:type="dxa"/>
          </w:tcPr>
          <w:p w14:paraId="1C64317F" w14:textId="77777777"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огласие"/>
              <w:tag w:val="Согласие"/>
              <w:id w:val="-139660634"/>
              <w:placeholder>
                <w:docPart w:val="CEE1C5445BE14FD9812B4A4775B24FC2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  <w:listItem w:displayText="Неприменимо" w:value="Неприменимо"/>
              </w:dropDownList>
            </w:sdtPr>
            <w:sdtEndPr/>
            <w:sdtContent>
              <w:p w14:paraId="4ACBA529" w14:textId="77777777" w:rsidR="00735BDE" w:rsidRPr="00271B57" w:rsidRDefault="00735BDE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735BDE" w14:paraId="0DC1D9AA" w14:textId="77777777" w:rsidTr="000847C9">
        <w:trPr>
          <w:trHeight w:val="967"/>
        </w:trPr>
        <w:tc>
          <w:tcPr>
            <w:tcW w:w="694" w:type="dxa"/>
            <w:vMerge/>
          </w:tcPr>
          <w:p w14:paraId="706D517C" w14:textId="77777777"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14:paraId="2CDBEBEC" w14:textId="77777777" w:rsidR="00735BD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8" w:type="dxa"/>
          </w:tcPr>
          <w:p w14:paraId="2AB5E8FC" w14:textId="77777777" w:rsidR="00735BDE" w:rsidRDefault="00735BDE" w:rsidP="005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>Ввести номер и дат</w:t>
            </w:r>
            <w:r w:rsidR="00515D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документа:</w:t>
            </w:r>
          </w:p>
          <w:p w14:paraId="0BF69514" w14:textId="3D7ACA76" w:rsidR="00F61AD2" w:rsidRPr="00271B57" w:rsidRDefault="00F61AD2" w:rsidP="0051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F3" w14:paraId="0A26150B" w14:textId="77777777" w:rsidTr="000847C9">
        <w:trPr>
          <w:trHeight w:val="375"/>
        </w:trPr>
        <w:tc>
          <w:tcPr>
            <w:tcW w:w="694" w:type="dxa"/>
          </w:tcPr>
          <w:p w14:paraId="60C8077A" w14:textId="77777777" w:rsidR="00BC11F3" w:rsidRPr="00CC26D0" w:rsidRDefault="00BC11F3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14:paraId="74D3C06A" w14:textId="77777777" w:rsidR="00BC11F3" w:rsidRDefault="00BC11F3" w:rsidP="00BC1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форму обучения</w:t>
            </w:r>
          </w:p>
        </w:tc>
        <w:tc>
          <w:tcPr>
            <w:tcW w:w="572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Форма обучения"/>
              <w:tag w:val="Форма обучения"/>
              <w:id w:val="128443754"/>
              <w:placeholder>
                <w:docPart w:val="6CD35653047541128ED22701FFD8C1D9"/>
              </w:placeholder>
              <w:showingPlcHdr/>
              <w:dropDownList>
                <w:listItem w:value="Выберите элемент."/>
                <w:listItem w:displayText="Очная ф.о." w:value="Очная ф.о."/>
                <w:listItem w:displayText="Очно-заочная ф.о." w:value="Очно-заочная ф.о."/>
                <w:listItem w:displayText="Заочная ф.о." w:value="Заочная ф.о."/>
              </w:dropDownList>
            </w:sdtPr>
            <w:sdtEndPr/>
            <w:sdtContent>
              <w:p w14:paraId="7A898E54" w14:textId="37CA281F" w:rsidR="00BC11F3" w:rsidRPr="00271B57" w:rsidRDefault="0068091D" w:rsidP="00735BD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01725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735BDE" w14:paraId="6ADC98B7" w14:textId="77777777" w:rsidTr="00DD1928">
        <w:tc>
          <w:tcPr>
            <w:tcW w:w="694" w:type="dxa"/>
          </w:tcPr>
          <w:p w14:paraId="72020974" w14:textId="77777777"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14:paraId="5331ABC3" w14:textId="77777777" w:rsidR="00735BDE" w:rsidRPr="00DD1928" w:rsidRDefault="00735BDE" w:rsidP="00CC2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28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наименование направления подготовки (специальности)</w:t>
            </w:r>
          </w:p>
        </w:tc>
        <w:tc>
          <w:tcPr>
            <w:tcW w:w="5728" w:type="dxa"/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Направление подготовки (специальность)"/>
              <w:tag w:val="Направление подготовки (специальность)"/>
              <w:id w:val="-1880776659"/>
              <w:placeholder>
                <w:docPart w:val="3691A18B1F534A6E84E6E616BAD11569"/>
              </w:placeholder>
              <w:showingPlcHdr/>
              <w:dropDownList>
                <w:listItem w:value="Выберите элемент."/>
                <w:listItem w:displayText="БАКАЛАВРИАТ 06.03.01 Биология. ОП - Кинология" w:value="БАКАЛАВРИАТ 06.03.01 Биология. ОП - Кинология"/>
                <w:listItem w:displayText="БАКАЛАВРИАТ 08.03.01 Строительство. ОП - Промышленное и гражданское строительство" w:value="БАКАЛАВРИАТ 08.03.01 Строительство. ОП - Промышленное и гражданское строительство"/>
                <w:listItem w:displayText="БАКАЛАВРИАТ 13.03.02 Электроэнергетика и электротехника. ОП - Электроснабжение" w:value="БАКАЛАВРИАТ 13.03.02 Электроэнергетика и электротехника. ОП - Электроснабжение"/>
                <w:listItem w:displayText="БАКАЛАВРИАТ 20.03.01 Техносферная безопасность. ОП - Охрана труда" w:value="БАКАЛАВРИАТ 20.03.01 Техносферная безопасность. ОП - Охрана труда"/>
                <w:listItem w:displayText="БАКАЛАВРИАТ 21.03.02 Землеустройство и кадастры. ОП - Землеустройство" w:value="БАКАЛАВРИАТ 21.03.02 Землеустройство и кадастры. ОП - Землеустройство"/>
                <w:listItem w:displayText="БАКАЛАВРИАТ 23.03.03 Эксплуатация транспортно-технологических машин и комплексов. ОП - Сервис транспортных и транспортно-технологических машин и оборудования (сельское хозяйство)" w:value="БАКАЛАВРИАТ 23.03.03 Эксплуатация транспортно-технологических машин и комплексов. ОП - Сервис транспортных и транспортно-технологических машин и оборудования (сельское хозяйство)"/>
                <w:listItem w:displayText="БАКАЛАВРИАТ 35.03.03 Агрохимия и агропочвоведение. ОП - Агроэкология" w:value="БАКАЛАВРИАТ 35.03.03 Агрохимия и агропочвоведение. ОП - Агроэкология"/>
                <w:listItem w:displayText="БАКАЛАВРИАТ 35.03.05 Садоводство. ОП - Плодовощеводство и виноградорство" w:value="БАКАЛАВРИАТ 35.03.05 Садоводство. ОП - Плодовощеводство и виноградорство"/>
                <w:listItem w:displayText="БАКАЛАВРИАТ 35.03.06 Агроинженерия. ОП - Технические системы в агробизнесе" w:value="БАКАЛАВРИАТ 35.03.06 Агроинженерия. ОП - Технические системы в агробизнесе"/>
                <w:listItem w:displayText="БАКАЛАВРИАТ 35.03.06 Агроинженерия. ОП - Электрооборудование и электротехнологии" w:value="БАКАЛАВРИАТ 35.03.06 Агроинженерия. ОП - Электрооборудование и электротехнологии"/>
                <w:listItem w:displayText="БАКАЛАВРИАТ 35.03.07 Технология производства и переработки с-х продукции. ОП - Технология производства и переработки с-х продукции" w:value="БАКАЛАВРИАТ 35.03.07 Технология производства и переработки с-х продукции. ОП - Технология производства и переработки с-х продукции"/>
                <w:listItem w:displayText="БАКАЛАВРИАТ 35.03.08 Водные биоресурсы и аквакультура. ОП - Аквакультура" w:value="БАКАЛАВРИАТ 35.03.08 Водные биоресурсы и аквакультура. ОП - Аквакультура"/>
                <w:listItem w:displayText="БАКАЛАВРИАТ 36.03.02 Зоотехния. ОП - Разведение, селекция, генетика и воспроизводство с.-х. животных" w:value="БАКАЛАВРИАТ 36.03.02 Зоотехния. ОП - Разведение, селекция, генетика и воспроизводство с.-х. животных"/>
                <w:listItem w:displayText="БАКАЛАВРИАТ 38.03.01 Экономика. ОП - Аграрная экономика" w:value="БАКАЛАВРИАТ 38.03.01 Экономика. ОП - Аграрная экономика"/>
                <w:listItem w:displayText="БАКАЛАВРИАТ 38.03.02 Менеджмент. ОП - Менеджмент в агробизнесе" w:value="БАКАЛАВРИАТ 38.03.02 Менеджмент. ОП - Менеджмент в агробизнесе"/>
                <w:listItem w:displayText="БАКАЛАВРИАТ 38.03.04 Государственное и муниципальное управление. ОП - Управление развитием территории" w:value="БАКАЛАВРИАТ 38.03.04 Государственное и муниципальное управление. ОП - Управление развитием территории"/>
                <w:listItem w:displayText="БАКАЛАВРИАТ 09.03.03 Прикладная информатика - информационные технологии в агробизнесе  " w:value="БАКАЛАВРИАТ 09.03.03 Прикладная информатика - информационные технологии в агробизнесе  "/>
                <w:listItem w:displayText="БАКАЛАВРИАТ 19.03.02 Продукты питания из растительного сырья - Производство продуктов питания из растительного сырья" w:value="БАКАЛАВРИАТ 19.03.02 Продукты питания из растительного сырья - Производство продуктов питания из растительного сырья"/>
                <w:listItem w:displayText="БАКАЛАВРИАТ 40.03.01 Юриспруденция. ОП - Публичное и частное право" w:value="БАКАЛАВРИАТ 40.03.01 Юриспруденция. ОП - Публичное и частное право"/>
                <w:listItem w:displayText="БАКАЛАВРИАТ 43.03.01 Сервис. ОП - Управление гостиничной и ресторанной деятельностью" w:value="БАКАЛАВРИАТ 43.03.01 Сервис. ОП - Управление гостиничной и ресторанной деятельностью"/>
                <w:listItem w:displayText="МАГИСТРАТУРА 13.04.01 Теплоэнергетика и теплотехника. ОП - Обеспечение промышленной безопасности" w:value="МАГИСТРАТУРА 13.04.01 Теплоэнергетика и теплотехника. ОП - Обеспечение промышленной безопасности"/>
                <w:listItem w:displayText="МАГИСТРАТУРА 21.04.02 Землеустройство и кадастры. ОП - Управление земельными ресурсами" w:value="МАГИСТРАТУРА 21.04.02 Землеустройство и кадастры. ОП - Управление земельными ресурсами"/>
                <w:listItem w:displayText="МАГИСТРАТУРА 35.04.03 Агрохимия и агропочвоведение. ОП - Агроэкологическая оценка ландшафтов, регулирование почвенного плодородия, продуктивности и качества с.-х. культур" w:value="МАГИСТРАТУРА 35.04.03 Агрохимия и агропочвоведение. ОП - Агроэкологическая оценка ландшафтов, регулирование почвенного плодородия, продуктивности и качества с.-х. культур"/>
                <w:listItem w:displayText="МАГИСТРАТУРА 35.04.04 Агрономия. ОП - Управление производством продукции растениеводства" w:value="МАГИСТРАТУРА 35.04.04 Агрономия. ОП - Управление производством продукции растениеводства"/>
                <w:listItem w:displayText="МАГИСТРАТУРА 35.04.04 Агрономия. ОП - Интегрированная защита растений" w:value="МАГИСТРАТУРА 35.04.04 Агрономия. ОП - Интегрированная защита растений"/>
                <w:listItem w:displayText="МАГИСТРАТУРА 35.04.05 Садоводство. ОП - Интенсивное плодовощеводство и декоративное садоводство" w:value="МАГИСТРАТУРА 35.04.05 Садоводство. ОП - Интенсивное плодовощеводство и декоративное садоводство"/>
                <w:listItem w:displayText="МАГИСТРАТУРА 35.04.06 Агроинженерия. ОП - Технические системы в агробизнесе" w:value="МАГИСТРАТУРА 35.04.06 Агроинженерия. ОП - Технические системы в агробизнесе"/>
                <w:listItem w:displayText="МАГИСТРАТУРА 35.04.04 Агроинженерия. ОП - Электротехнологии и электрооборудование" w:value="МАГИСТРАТУРА 35.04.04 Агроинженерия. ОП - Электротехнологии и электрооборудование"/>
                <w:listItem w:displayText="МАГИСТРАТУРА 36.04.02 Зоотехния. ОП - Разведение, генетика, селекция и воспроизводство с.-х. животных" w:value="МАГИСТРАТУРА 36.04.02 Зоотехния. ОП - Разведение, генетика, селекция и воспроизводство с.-х. животных"/>
                <w:listItem w:displayText="МАГИСТРАТУРА 38.04.01 Экономика. ОП - Аграрная экономика" w:value="МАГИСТРАТУРА 38.04.01 Экономика. ОП - Аграрная экономика"/>
                <w:listItem w:displayText="МАГИСТРАТУРА 38.04.02 Менеджмент. ОП - Инновационный менеджмент" w:value="МАГИСТРАТУРА 38.04.02 Менеджмент. ОП - Инновационный менеджмент"/>
                <w:listItem w:displayText="МАГИСТРАТУРА 23.04.03 Эксплуатауия транспортно-технологических машин и комплексов" w:value="МАГИСТРАТУРА 23.04.03 Эксплуатауия транспортно-технологических машин и комплексов"/>
                <w:listItem w:displayText="МАГИСТРАТУРА 35.04.07 Водные биоресурсы и аквакультура " w:value="МАГИСТРАТУРА 35.04.07 Водные биоресурсы и аквакультура "/>
                <w:listItem w:displayText="МАГИСТРАТУРА 20.04.01 Техносферная безопасность " w:value="МАГИСТРАТУРА 20.04.01 Техносферная безопасность "/>
                <w:listItem w:displayText="МАГИСТРАТУРА 35.04.09 Ландшафтная архитектурая архитектура" w:value="МАГИСТРАТУРА 35.04.09 Ландшафтная архитектурая архитектура"/>
                <w:listItem w:displayText="МАГИСТРАТУРА 38.04.08 Финансы и кредит" w:value="МАГИСТРАТУРА 38.04.08 Финансы и кредит"/>
                <w:listItem w:displayText="МАГИСТРАТУРА 40.04.01 Юриспруденция. ОП - Земельное и экологическое право" w:value="МАГИСТРАТУРА 40.04.01 Юриспруденция. ОП - Земельное и экологическое право"/>
                <w:listItem w:displayText="МАГИСТРАТУРА 38.04.04 Государственное и муниципальное управление. ОП - Муниципальное управление устойчивым развитием территории" w:value="МАГИСТРАТУРА 38.04.04 Государственное и муниципальное управление. ОП - Муниципальное управление устойчивым развитием территории"/>
                <w:listItem w:displayText="МАГИСТРАТУРА 40.04.01 Юриспруденция. ОП - Публичное право" w:value="МАГИСТРАТУРА 40.04.01 Юриспруденция. ОП - Публичное право"/>
                <w:listItem w:displayText="СПО 35.02.06 Технология производства и переработки сельскохозяйственной продукции (на базе основного общего образования - 9 классов)" w:value="СПО 35.02.06 Технология производства и переработки сельскохозяйственной продукции (на базе основного общего образования - 9 классов)"/>
                <w:listItem w:displayText="СПО 36.02.01 Ветеринария (на базе основного общего образования - 9 классов)" w:value="СПО 36.02.01 Ветеринария (на базе основного общего образования - 9 классов)"/>
                <w:listItem w:displayText="СПО 40.02.01 Право и организация социального обеспечения (на базе основного общего образования - 9 классов)" w:value="СПО 40.02.01 Право и организация социального обеспечения (на базе основного общего образования - 9 классов)"/>
                <w:listItem w:displayText="СПО 43. 02.10 Туризм (на базе основного общего образования - 9 классов)" w:value="СПО 43. 02.10 Туризм (на базе основного общего образования - 9 классов)"/>
                <w:listItem w:displayText="СПО 40.02.01 Право и организация социального обеспечения (на базе среднего общего образования - 11 классов)" w:value="СПО 40.02.01 Право и организация социального обеспечения (на базе среднего общего образования - 11 классов)"/>
                <w:listItem w:displayText="СПО 36.02.10 Ветеринария (на базе среднего общего образования - 11 классов) " w:value="СПО 36.02.10 Ветеринария (на базе среднего общего образования - 11 классов) "/>
                <w:listItem w:displayText="СПО 35.01.26 Мастер растениеводства (на базе среднего общего образования - 11 класов)" w:value="СПО 35.01.26 Мастер растениеводства (на базе среднего общего образования - 11 класов)"/>
                <w:listItem w:displayText="СПО 35.02.05 Агрономия (на базе основного общего образования - 9 классов) " w:value="СПО 35.02.05 Агрономия (на базе основного общего образования - 9 классов) "/>
                <w:listItem w:displayText="СПО 35.02.16 Эксплуатация и ремонт сельскохозяйственной техники и оборудования (на базе среднего основного образования - 9 классов)" w:value="СПО 35.02.16 Эксплуатация и ремонт сельскохозяйственной техники и оборудования (на базе среднего основного образования - 9 классов)"/>
              </w:dropDownList>
            </w:sdtPr>
            <w:sdtEndPr/>
            <w:sdtContent>
              <w:p w14:paraId="6D8D9010" w14:textId="1C19B676" w:rsidR="00735BDE" w:rsidRPr="00271B57" w:rsidRDefault="00F81B40" w:rsidP="00DD192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DD1928" w14:paraId="239D547A" w14:textId="77777777" w:rsidTr="00DD1928">
        <w:tc>
          <w:tcPr>
            <w:tcW w:w="694" w:type="dxa"/>
          </w:tcPr>
          <w:p w14:paraId="42AD837D" w14:textId="77777777" w:rsidR="00DD1928" w:rsidRPr="00CC26D0" w:rsidRDefault="00DD1928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14:paraId="159A1EFD" w14:textId="72871FF7" w:rsidR="00DD1928" w:rsidRPr="00DD1928" w:rsidRDefault="00DD1928" w:rsidP="00F06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приемную комиссию направлено согласие на</w:t>
            </w:r>
            <w:r w:rsidR="00680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зачисление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выбранное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направление подготовки </w:t>
            </w:r>
            <w:r w:rsidR="00F0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 оригинал документа об образовании)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03978029"/>
            <w:placeholder>
              <w:docPart w:val="DefaultPlaceholder_-1854013438"/>
            </w:placeholder>
            <w:showingPlcHdr/>
            <w:comboBox>
              <w:listItem w:value="Выберите элемент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728" w:type="dxa"/>
                <w:vAlign w:val="center"/>
              </w:tcPr>
              <w:p w14:paraId="54A39BD0" w14:textId="771B2562" w:rsidR="00DD1928" w:rsidRPr="00271B57" w:rsidRDefault="0068091D" w:rsidP="00DD192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C2AB4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735BDE" w14:paraId="0B2F867F" w14:textId="77777777" w:rsidTr="000847C9">
        <w:trPr>
          <w:trHeight w:val="413"/>
        </w:trPr>
        <w:tc>
          <w:tcPr>
            <w:tcW w:w="694" w:type="dxa"/>
          </w:tcPr>
          <w:p w14:paraId="2BDB9BB1" w14:textId="77777777"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14:paraId="22F0AED8" w14:textId="166205DE" w:rsidR="00735BDE" w:rsidRDefault="00735BDE" w:rsidP="00B30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стоимость платных образовательных услуг на 202</w:t>
            </w:r>
            <w:r w:rsidR="00E41364" w:rsidRPr="00E413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E413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</w:t>
            </w:r>
            <w:r w:rsidR="003A2A1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72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тоимость"/>
              <w:tag w:val="Стоимость"/>
              <w:id w:val="1849449637"/>
              <w:placeholder>
                <w:docPart w:val="102CD8A17128405FA6F1B3FBA260061F"/>
              </w:placeholder>
              <w:showingPlcHdr/>
              <w:dropDownList>
                <w:listItem w:value="Выберите элемент."/>
                <w:listItem w:displayText="БАКАЛАВРИАТ - очная ф.о. - 06.03.01 Биология - 167,00 тыс.руб." w:value="БАКАЛАВРИАТ - очная ф.о. - 06.03.01 Биология - 167,00 тыс.руб."/>
                <w:listItem w:displayText="БАКАЛАВРИАТ - очная ф.о. - 08.03.01 Строительство - 180,00 тыс. руб." w:value="БАКАЛАВРИАТ - очная ф.о. - 08.03.01 Строительство - 180,00 тыс. руб."/>
                <w:listItem w:displayText="БАКАЛАВРИАТ - очная ф.о. - 09.03.03 Прикладная информатика - 160,00 тыс. руб." w:value="БАКАЛАВРИАТ - очная ф.о. - 09.03.03 Прикладная информатика - 160,00 тыс. руб."/>
                <w:listItem w:displayText="БАКАЛАВРИАТ - очная ф.о. - 13.03.02 Электроэнергетика и электротехника - 185,00 тыс. руб." w:value="БАКАЛАВРИАТ - очная ф.о. - 13.03.02 Электроэнергетика и электротехника - 185,00 тыс. руб."/>
                <w:listItem w:displayText="БАКАЛАВРИАТ - очная ф.о. - 20.03.01 Техносферная безопасность - 190,00 тыс. руб." w:value="БАКАЛАВРИАТ - очная ф.о. - 20.03.01 Техносферная безопасность - 190,00 тыс. руб."/>
                <w:listItem w:displayText="БАКАЛАВРИАТ - очная ф.о. - 21.03.02 Землеустройство и кадастры - 167,00 тыс.руб." w:value="БАКАЛАВРИАТ - очная ф.о. - 21.03.02 Землеустройство и кадастры - 167,00 тыс.руб."/>
                <w:listItem w:displayText="БАКАЛАВРИАТ - очная ф.о. - 23.03.03 Эксплуатация транспортно-технологических машин и комплексов - 200,00 тыс.руб." w:value="БАКАЛАВРИАТ - очная ф.о. - 23.03.03 Эксплуатация транспортно-технологических машин и комплексов - 200,00 тыс.руб."/>
                <w:listItem w:displayText="БАКАЛАВРИАТ - очная ф.о. - 35.03.03 Агрохимия и агропочвоведение - 167,00 тыс. руб" w:value="БАКАЛАВРИАТ - очная ф.о. - 35.03.03 Агрохимия и агропочвоведение - 167,00 тыс. руб"/>
                <w:listItem w:displayText="БАКАЛАВРИАТ - очная ф.о. - 35.03.04 Агрономия - 167,00 тыс. руб." w:value="БАКАЛАВРИАТ - очная ф.о. - 35.03.04 Агрономия - 167,00 тыс. руб."/>
                <w:listItem w:displayText="БАКАЛАВРИАТ - очная ф.о. - 35.03.05 Садоводство - 167,00 тыс.руб." w:value="БАКАЛАВРИАТ - очная ф.о. - 35.03.05 Садоводство - 167,00 тыс.руб."/>
                <w:listItem w:displayText="БАКАЛАВРИАТ - очная ф.о. - 35.03.06 Агроинженерия - 189,00 тыс.руб." w:value="БАКАЛАВРИАТ - очная ф.о. - 35.03.06 Агроинженерия - 189,00 тыс.руб."/>
                <w:listItem w:displayText="БАКАЛАВРИАТ - очная ф.о. - 35.03.07 Технология производства и переработки с.-х. продукции - 167,00 тыс.руб." w:value="БАКАЛАВРИАТ - очная ф.о. - 35.03.07 Технология производства и переработки с.-х. продукции - 167,00 тыс.руб."/>
                <w:listItem w:displayText="БАКАЛАВРИАТ - очная ф.о. - 35.03.08 Водные биоресурсы и аквакультура - 167,00 тыс.руб." w:value="БАКАЛАВРИАТ - очная ф.о. - 35.03.08 Водные биоресурсы и аквакультура - 167,00 тыс.руб."/>
                <w:listItem w:displayText="БАКАЛАВРИАТ - очная ф.о. - 36.03.02 Зоотехния - 167,00 тыс.руб." w:value="БАКАЛАВРИАТ - очная ф.о. - 36.03.02 Зоотехния - 167,00 тыс.руб."/>
                <w:listItem w:displayText="БАКАЛАВРИАТ - очная ф.о. - 38.03.01 Экономика - 148,00 тыс.руб." w:value="БАКАЛАВРИАТ - очная ф.о. - 38.03.01 Экономика - 148,00 тыс.руб."/>
                <w:listItem w:displayText="БАКАЛАВРИАТ - очная ф.о. - 38.03.02 Менеджмент - 148,00 тыс. руб." w:value="БАКАЛАВРИАТ - очная ф.о. - 38.03.02 Менеджмент - 148,00 тыс. руб."/>
                <w:listItem w:displayText="БАКАЛАВРИАТ - очная ф.о. - 38.03.04 Государственное и муниципальное управление - 148,00 тыс. руб." w:value="БАКАЛАВРИАТ - очная ф.о. - 38.03.04 Государственное и муниципальное управление - 148,00 тыс. руб."/>
                <w:listItem w:displayText="БАКАЛАВРИАТ - очная ф.о. - 19.03.02 Продукты питания из растительного сырья - 167,00 тыс. руб." w:value="БАКАЛАВРИАТ - очная ф.о. - 19.03.02 Продукты питания из растительного сырья - 167,00 тыс. руб."/>
                <w:listItem w:displayText="БАКАЛАВРИАТ - очная ф.о. - 40.03.01 Юриспруденция - 143,00 тыс. руб." w:value="БАКАЛАВРИАТ - очная ф.о. - 40.03.01 Юриспруденция - 143,00 тыс. руб."/>
                <w:listItem w:displayText="БАКАЛАВРИАТ - очная ф.о. - 43.03.01 Сервис - 143,00 тыс.руб." w:value="БАКАЛАВРИАТ - очная ф.о. - 43.03.01 Сервис - 143,00 тыс.руб."/>
                <w:listItem w:displayText="БАКАЛАВРИАТ - заочная ф.о. - 20.03.01 Техносферная безопасность - 64,00 тыс.руб." w:value="БАКАЛАВРИАТ - заочная ф.о. - 20.03.01 Техносферная безопасность - 64,00 тыс.руб."/>
                <w:listItem w:displayText="БАКАЛАВРИАТ - заочная ф.о. - 21.03.02 Землеустройство и кадастры - 83,00 тыс.руб." w:value="БАКАЛАВРИАТ - заочная ф.о. - 21.03.02 Землеустройство и кадастры - 83,00 тыс.руб."/>
                <w:listItem w:displayText="БАКАЛАВРИАТ - заочная ф.о. - 23.03.03 Эксплуатация транспортно-технологических машин и комплексов - 72,00 тыс.руб." w:value="БАКАЛАВРИАТ - заочная ф.о. - 23.03.03 Эксплуатация транспортно-технологических машин и комплексов - 72,00 тыс.руб."/>
                <w:listItem w:displayText="БАКАЛАВРИАТ - заочная ф.о. - 35.03.04 Агрономия - 70,00 тыс. руб." w:value="БАКАЛАВРИАТ - заочная ф.о. - 35.03.04 Агрономия - 70,00 тыс. руб."/>
                <w:listItem w:displayText="БАКАЛАВРИАТ - заочная ф.о. - 35.03.05 Садоводство - 70,00 тыс.руб." w:value="БАКАЛАВРИАТ - заочная ф.о. - 35.03.05 Садоводство - 70,00 тыс.руб."/>
                <w:listItem w:displayText="БАКАЛАВРИАТ - заочная ф.о. - 35.03.06 Агроинженерия - 69,00 тыс.руб." w:value="БАКАЛАВРИАТ - заочная ф.о. - 35.03.06 Агроинженерия - 69,00 тыс.руб."/>
                <w:listItem w:displayText="БАКАЛАВРИАТ - заочная ф.о. - 40.03.01 Юриспруденция - 70,00 тыс.руб." w:value="БАКАЛАВРИАТ - заочная ф.о. - 40.03.01 Юриспруденция - 70,00 тыс.руб."/>
                <w:listItem w:displayText="БАКАЛАВРИАТ - заочная ф.о. - 36.03.02 Зоотехния - 70,00 тыс.руб." w:value="БАКАЛАВРИАТ - заочная ф.о. - 36.03.02 Зоотехния - 70,00 тыс.руб."/>
                <w:listItem w:displayText="БАКАЛАВРИАТ - заочная ф.о. - 43.03.01 Сервис - 69,00 тыс.руб." w:value="БАКАЛАВРИАТ - заочная ф.о. - 43.03.01 Сервис - 69,00 тыс.руб."/>
                <w:listItem w:displayText="БАКАЛАВРИАТ - заочная ф.о. - 09.03.03 Прикладная информатика - 69,00 тыс. руб." w:value="БАКАЛАВРИАТ - заочная ф.о. - 09.03.03 Прикладная информатика - 69,00 тыс. руб."/>
                <w:listItem w:displayText="БАКАЛАВРИАТ - очно-заочная (вечерняя) ф.о. - 08.03.01 Строительство - 90,00 тыс. руб." w:value="БАКАЛАВРИАТ - очно-заочная (вечерняя) ф.о. - 08.03.01 Строительство - 90,00 тыс. руб."/>
                <w:listItem w:displayText="БАКАЛАВРИАТ - очно-заочная (вечерняя) ф.о. - 38.03.01 Экономика - 85,00 тыс. руб." w:value="БАКАЛАВРИАТ - очно-заочная (вечерняя) ф.о. - 38.03.01 Экономика - 85,00 тыс. руб."/>
                <w:listItem w:displayText="БАКАЛАВРИАТ - очно-заочная (вечерняя) ф.о. - 38.03.02 Менеджмент - 85,00 тыс. руб." w:value="БАКАЛАВРИАТ - очно-заочная (вечерняя) ф.о. - 38.03.02 Менеджмент - 85,00 тыс. руб."/>
                <w:listItem w:displayText="БАКАЛАВРИАТ - очно-заочная (вечерняя) ф.о. - 38.03.04 Государственное и муниципальное управление - 85,00 тыс. руб." w:value="БАКАЛАВРИАТ - очно-заочная (вечерняя) ф.о. - 38.03.04 Государственное и муниципальное управление - 85,00 тыс. руб."/>
                <w:listItem w:displayText="БАКАЛАВРИАТ - очно-заочная (вечерняя) ф.о. - 40.03.01 Юриспруденция - 85,00 тыс. руб." w:value="БАКАЛАВРИАТ - очно-заочная (вечерняя) ф.о. - 40.03.01 Юриспруденция - 85,00 тыс. руб."/>
                <w:listItem w:displayText="МАГИСТРАТУРА - очная ф.о. - 21.04.02 Землеустройство и кадастры - 190,00 тыс.руб." w:value="МАГИСТРАТУРА - очная ф.о. - 21.04.02 Землеустройство и кадастры - 190,00 тыс.руб."/>
                <w:listItem w:displayText="МАГИСТРАТУРА - очная ф.о. - 35.04.03 Агрохимия и агропочвоведение - 200,00 тыс.руб." w:value="МАГИСТРАТУРА - очная ф.о. - 35.04.03 Агрохимия и агропочвоведение - 200,00 тыс.руб."/>
                <w:listItem w:displayText="МАГИСТРАТУРА - очная ф.о. - 35.04.04 Агрономия - 200,00 тыс.руб." w:value="МАГИСТРАТУРА - очная ф.о. - 35.04.04 Агрономия - 200,00 тыс.руб."/>
                <w:listItem w:displayText="МАГИСТРАТУРА - очная ф.о. - 35.04.05 Садоводство - 200,00 тыс. руб." w:value="МАГИСТРАТУРА - очная ф.о. - 35.04.05 Садоводство - 200,00 тыс. руб."/>
                <w:listItem w:displayText="МАГИСТРАТУРА - очная ф.о. - 38.03.04 Государственное и муниципальное управление - 160,00 тыс. руб." w:value="МАГИСТРАТУРА - очная ф.о. - 38.03.04 Государственное и муниципальное управление - 160,00 тыс. руб."/>
                <w:listItem w:displayText="МАГИСТРАТУРА - очная ф.о. - 35.04.06 Агроинженерия - 211,00 тыс. руб." w:value="МАГИСТРАТУРА - очная ф.о. - 35.04.06 Агроинженерия - 211,00 тыс. руб."/>
                <w:listItem w:displayText="МАГИСТРАТУРА - очная ф.о. - 36.04.02 Зоотехния - 189,00 тыс. руб." w:value="МАГИСТРАТУРА - очная ф.о. - 36.04.02 Зоотехния - 189,00 тыс. руб."/>
                <w:listItem w:displayText="МАГИСТРАТУРА - очная ф.о. - 40.04.01 Юриспруденция - 160,00 тыс.руб." w:value="МАГИСТРАТУРА - очная ф.о. - 40.04.01 Юриспруденция - 160,00 тыс.руб."/>
                <w:listItem w:displayText="МАГИСТРАТУРА - очно-заочная (вечерняя) ф.о. - 38.04.01 Экономика - 91,00 тыс. руб." w:value="МАГИСТРАТУРА - очно-заочная (вечерняя) ф.о. - 38.04.01 Экономика - 91,00 тыс. руб."/>
                <w:listItem w:displayText="МАГИСТРАТУРА - очно-заочная (вечерняя) ф.о. - 38.04.02 Менеджмент - 91,00 тыс. руб." w:value="МАГИСТРАТУРА - очно-заочная (вечерняя) ф.о. - 38.04.02 Менеджмент - 91,00 тыс. руб."/>
                <w:listItem w:displayText="МАГИСТРАТУРА - очно-заочная (вечерняя) ф.о. - 38.04.04 Государственное и муниципальное управление - 91,00 тыс.руб." w:value="МАГИСТРАТУРА - очно-заочная (вечерняя) ф.о. - 38.04.04 Государственное и муниципальное управление - 91,00 тыс.руб."/>
                <w:listItem w:displayText="МАГИСТРАТУРА - очно-заочная (вечерняя) ф.о. - 35.04.06 Агроинженерия - 91,00 тыс. руб." w:value="МАГИСТРАТУРА - очно-заочная (вечерняя) ф.о. - 35.04.06 Агроинженерия - 91,00 тыс. руб."/>
                <w:listItem w:displayText="МАГИСТРАТУРА - очно-заочная (вечерняя)ф.о. - 35.04.09 Ландшафтная архитектура- 86,00 тыс. руб." w:value="МАГИСТРАТУРА - очно-заочная (вечерняя)ф.о. - 35.04.09 Ландшафтная архитектура- 86,00 тыс. руб."/>
                <w:listItem w:displayText="МАГИСТРАТУРА - очно-заочная (вечерняя) ф.о. - 40.04.01 Юриспруденция - 91,00 тыс.руб." w:value="МАГИСТРАТУРА - очно-заочная (вечерняя) ф.о. - 40.04.01 Юриспруденция - 91,00 тыс.руб."/>
                <w:listItem w:displayText="МАГИСТРАТУРА - очно-заочная (вечерняя) ф.о. - 08.04.01 Строительство  - 86,00 тыс. руб." w:value="МАГИСТРАТУРА - очно-заочная (вечерняя) ф.о. - 08.04.01 Строительство  - 86,00 тыс. руб."/>
                <w:listItem w:displayText="МАГИСТРАТУРА - очно-заочная (вечерняя) ф.о. - 13.04.01 Теплоэнергетика и теплотехника - 91,00 тыс. руб." w:value="МАГИСТРАТУРА - очно-заочная (вечерняя) ф.о. - 13.04.01 Теплоэнергетика и теплотехника - 91,00 тыс. руб."/>
                <w:listItem w:displayText="МАГИСТРАТУРА - заочная ф.о. - 21.04.02 Землеустройство и кадастры - 76,00 тыс.руб." w:value="МАГИСТРАТУРА - заочная ф.о. - 21.04.02 Землеустройство и кадастры - 76,00 тыс.руб."/>
                <w:listItem w:displayText="МАГИСТРАТУРА - заочная ф.о. - 35.04.06 Агроинженерия - 78,00 тыс. руб." w:value="МАГИСТРАТУРА - заочная ф.о. - 35.04.06 Агроинженерия - 78,00 тыс. руб."/>
                <w:listItem w:displayText="МАГИСТРАТУРА - заочная ф.о. - 38.04.08 Финансы и кредит- 74,00 тыс. руб." w:value="МАГИСТРАТУРА - заочная ф.о. - 38.04.08 Финансы и кредит- 74,00 тыс. руб."/>
                <w:listItem w:displayText="МАГИСТРАТУРА - заочная ф.о. - 23.04.03 эксплуатация транспортно-технологических машин и комплексов - 78,00 тыс. руб." w:value="МАГИСТРАТУРА - заочная ф.о. - 23.04.03 эксплуатация транспортно-технологических машин и комплексов - 78,00 тыс. руб."/>
                <w:listItem w:displayText="МАГИСТРАТУРА - заочная ф.о. - 35.04.07 Водные биоресурсы и аквакультура 78,00 тыс. руб." w:value="МАГИСТРАТУРА - заочная ф.о. - 35.04.07 Водные биоресурсы и аквакультура 78,00 тыс. руб."/>
                <w:listItem w:displayText="МАГИСТРАТУРА - заочная ф.о. - 20.04.01 Техносферная безопасность - 78,00 тыс. руб." w:value="МАГИСТРАТУРА - заочная ф.о. - 20.04.01 Техносферная безопасность - 78,00 тыс. руб."/>
                <w:listItem w:displayText="МАГИСТРАТУРА - заочная ф.о. - 38.04.02 Менеджмент - 74,00 тыс. руб." w:value="МАГИСТРАТУРА - заочная ф.о. - 38.04.02 Менеджмент - 74,00 тыс. руб."/>
                <w:listItem w:displayText="МАГИСТРАТУРА - заочная ф.о. - 40.04.01 Юриспруденция - 74,00 тыс. руб." w:value="МАГИСТРАТУРА - заочная ф.о. - 40.04.01 Юриспруденция - 74,00 тыс. руб."/>
                <w:listItem w:displayText="СПО - очная ф.о. - 35.02.06 Технология производства и переработки сельскохозяйственной продукции - 90,00 тыс.руб." w:value="СПО - очная ф.о. - 35.02.06 Технология производства и переработки сельскохозяйственной продукции - 90,00 тыс.руб."/>
                <w:listItem w:displayText="СПО - очная ф.о. - 36.02.01 Ветеринария (9 классов) - 150,00 тыс. руб." w:value="СПО - очная ф.о. - 36.02.01 Ветеринария (9 классов) - 150,00 тыс. руб."/>
                <w:listItem w:displayText="СПО - очная ф.о. - 36.02.01 Ветеринария (11 классов)- 160,00 тыс. руб." w:value="СПО - очная ф.о. - 36.02.01 Ветеринария (11 классов)- 160,00 тыс. руб."/>
                <w:listItem w:displayText="СПО - очная ф.о. - 40.02.10 Право и организация социального обеспечения - 100,00 тыс.руб." w:value="СПО - очная ф.о. - 40.02.10 Право и организация социального обеспечения - 100,00 тыс.руб."/>
                <w:listItem w:displayText="СПО - очная ф.о. - 35.01.26 Мастер растениеводства - 80,00 тыс. руб." w:value="СПО - очная ф.о. - 35.01.26 Мастер растениеводства - 80,00 тыс. руб."/>
                <w:listItem w:displayText="СПО - очная ф.о. - 43.02.10 Туризм - 90,00 тыс. руб." w:value="СПО - очная ф.о. - 43.02.10 Туризм - 90,00 тыс. руб."/>
                <w:listItem w:displayText="СПО - очная ф.о. - 35.02.05 Агрономия- 90,00 тыс. руб." w:value="СПО - очная ф.о. - 35.02.05 Агрономия- 90,00 тыс. руб."/>
                <w:listItem w:displayText="СПО - очная ф.о. - 35.02.16 Эксплуатация и ремонт сельскохозяйственной техники и оборудования - 90,00 тыс. руб." w:value="СПО - очная ф.о. - 35.02.16 Эксплуатация и ремонт сельскохозяйственной техники и оборудования - 90,00 тыс. руб."/>
              </w:dropDownList>
            </w:sdtPr>
            <w:sdtEndPr/>
            <w:sdtContent>
              <w:p w14:paraId="1CDDFC94" w14:textId="13D2A117" w:rsidR="00735BDE" w:rsidRPr="00271B57" w:rsidRDefault="00BE0CB9" w:rsidP="006A12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0A065E" w14:paraId="6FA88808" w14:textId="77777777" w:rsidTr="00841B16">
        <w:trPr>
          <w:trHeight w:val="633"/>
        </w:trPr>
        <w:tc>
          <w:tcPr>
            <w:tcW w:w="694" w:type="dxa"/>
          </w:tcPr>
          <w:p w14:paraId="7BBE0759" w14:textId="77777777" w:rsidR="000A065E" w:rsidRPr="00CC26D0" w:rsidRDefault="000A065E" w:rsidP="002C41D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14:paraId="442CE894" w14:textId="77777777" w:rsidR="000A065E" w:rsidRPr="000847C9" w:rsidRDefault="000847C9" w:rsidP="00841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образовательных услуг производится за счет </w:t>
            </w:r>
          </w:p>
        </w:tc>
        <w:tc>
          <w:tcPr>
            <w:tcW w:w="572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за счет"/>
              <w:tag w:val="за счет"/>
              <w:id w:val="1053506616"/>
              <w:placeholder>
                <w:docPart w:val="26B3EC386C304451BF2DE1A2CF7AE6B0"/>
              </w:placeholder>
              <w:showingPlcHdr/>
              <w:dropDownList>
                <w:listItem w:value="Выберите элемент."/>
                <w:listItem w:displayText="собственных средств/средств организации" w:value="собственных средств/средств организации"/>
                <w:listItem w:displayText="направления средств (части средств) материнского (семейного) капитала" w:value="направления средств (части средств) материнского (семейного) капитала"/>
                <w:listItem w:displayText="образовательного кредита " w:value="образовательного кредита "/>
              </w:dropDownList>
            </w:sdtPr>
            <w:sdtEndPr/>
            <w:sdtContent>
              <w:p w14:paraId="09E34A5D" w14:textId="71EEF0C2" w:rsidR="000A065E" w:rsidRDefault="00931ABB" w:rsidP="002C41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01725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0847C9" w14:paraId="0BEC99F2" w14:textId="77777777" w:rsidTr="000847C9">
        <w:tc>
          <w:tcPr>
            <w:tcW w:w="694" w:type="dxa"/>
          </w:tcPr>
          <w:p w14:paraId="2F77883A" w14:textId="77777777" w:rsidR="000847C9" w:rsidRPr="00CC26D0" w:rsidRDefault="000847C9" w:rsidP="002C41D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GoBack"/>
            <w:bookmarkEnd w:id="7"/>
          </w:p>
        </w:tc>
        <w:tc>
          <w:tcPr>
            <w:tcW w:w="3773" w:type="dxa"/>
          </w:tcPr>
          <w:p w14:paraId="17B1F383" w14:textId="77777777" w:rsidR="000847C9" w:rsidRDefault="00841B16" w:rsidP="00841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если о</w:t>
            </w:r>
            <w:r w:rsidR="000847C9" w:rsidRPr="00E67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образовательных услуг производится за счет направления средств (части средств) материнского (семейного) капитала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необхо</w:t>
            </w:r>
            <w:r w:rsidR="0097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димо приложить документы</w:t>
            </w:r>
          </w:p>
        </w:tc>
        <w:tc>
          <w:tcPr>
            <w:tcW w:w="5728" w:type="dxa"/>
          </w:tcPr>
          <w:p w14:paraId="20D7A549" w14:textId="77777777" w:rsidR="000847C9" w:rsidRDefault="000847C9" w:rsidP="002C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сертификата на материнский (семейный капитал), копия свидетельства о рождении</w:t>
            </w:r>
          </w:p>
        </w:tc>
      </w:tr>
      <w:tr w:rsidR="002C41DE" w14:paraId="49441262" w14:textId="77777777" w:rsidTr="000847C9">
        <w:tc>
          <w:tcPr>
            <w:tcW w:w="694" w:type="dxa"/>
          </w:tcPr>
          <w:p w14:paraId="0EDA83C7" w14:textId="77777777" w:rsidR="002C41DE" w:rsidRPr="00CC26D0" w:rsidRDefault="002C41DE" w:rsidP="002C41D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3" w:type="dxa"/>
          </w:tcPr>
          <w:p w14:paraId="6FFE18DF" w14:textId="352DA6CE" w:rsidR="002C41DE" w:rsidRDefault="002C41DE" w:rsidP="00981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оплаты</w:t>
            </w:r>
            <w:r w:rsidR="00981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(50% соответствует единовременной оплате за один семестр, 100% соответствует единовременной оплате за один учебный год</w:t>
            </w:r>
            <w:r w:rsidR="001C1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графику </w:t>
            </w:r>
            <w:r w:rsidR="001437F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единовременной оплате не менее 25% оплаты*</w:t>
            </w:r>
            <w:r w:rsidR="009816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2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Оплата"/>
              <w:tag w:val="Оплата"/>
              <w:id w:val="158268600"/>
              <w:placeholder>
                <w:docPart w:val="64AD3CFBA83B4D41B0BF08E565B14E1C"/>
              </w:placeholder>
              <w:showingPlcHdr/>
              <w:dropDownList>
                <w:listItem w:value="Выберите элемент."/>
                <w:listItem w:displayText="100%" w:value="100%"/>
                <w:listItem w:displayText="50%" w:value="50%"/>
                <w:listItem w:displayText="25%" w:value="25%"/>
              </w:dropDownList>
            </w:sdtPr>
            <w:sdtEndPr/>
            <w:sdtContent>
              <w:p w14:paraId="020D09F8" w14:textId="50E781B2" w:rsidR="00C21DFA" w:rsidRDefault="00931ABB" w:rsidP="002C41D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  <w:p w14:paraId="4920C235" w14:textId="24FA4A95" w:rsidR="00C21DFA" w:rsidRDefault="00C21DFA" w:rsidP="00C21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C028F" w14:textId="34CAE5EA" w:rsidR="00C21DFA" w:rsidRDefault="00C21DFA" w:rsidP="00C21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32429" w14:textId="769730C5" w:rsidR="002C41DE" w:rsidRPr="00C21DFA" w:rsidRDefault="002C41DE" w:rsidP="00C21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228A6" w14:textId="16E3C5F0" w:rsidR="006427B0" w:rsidRPr="001437FC" w:rsidRDefault="001437FC" w:rsidP="00CC26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только для граждан РФ</w:t>
      </w:r>
    </w:p>
    <w:p w14:paraId="435E3A20" w14:textId="7437FA5E" w:rsidR="00F360D6" w:rsidRPr="00C21DFA" w:rsidRDefault="00F360D6" w:rsidP="00B06B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0583497"/>
          <w:placeholder>
            <w:docPart w:val="DefaultPlaceholder_1081868576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931ABB">
            <w:rPr>
              <w:rFonts w:ascii="Times New Roman" w:hAnsi="Times New Roman" w:cs="Times New Roman"/>
              <w:b/>
              <w:sz w:val="24"/>
              <w:szCs w:val="24"/>
            </w:rPr>
            <w:t>__ ______ ________</w:t>
          </w:r>
          <w:r w:rsidR="00FB0671">
            <w:rPr>
              <w:rFonts w:ascii="Times New Roman" w:hAnsi="Times New Roman" w:cs="Times New Roman"/>
              <w:b/>
              <w:sz w:val="24"/>
              <w:szCs w:val="24"/>
            </w:rPr>
            <w:t>г.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        Подпись: </w:t>
      </w:r>
      <w:r w:rsidR="00931ABB">
        <w:rPr>
          <w:rFonts w:ascii="Times New Roman" w:hAnsi="Times New Roman" w:cs="Times New Roman"/>
          <w:b/>
          <w:sz w:val="24"/>
          <w:szCs w:val="24"/>
        </w:rPr>
        <w:t>___________</w:t>
      </w:r>
      <w:r w:rsidR="00B06BA8">
        <w:rPr>
          <w:rFonts w:ascii="Times New Roman" w:hAnsi="Times New Roman" w:cs="Times New Roman"/>
          <w:b/>
          <w:sz w:val="24"/>
          <w:szCs w:val="24"/>
        </w:rPr>
        <w:t>/</w:t>
      </w:r>
      <w:r w:rsidR="0093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AB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71727C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6F9156AF" w14:textId="7FFDC9A7" w:rsidR="00B06BA8" w:rsidRPr="00B06BA8" w:rsidRDefault="00931ABB" w:rsidP="00931AB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</w:t>
      </w:r>
      <w:r w:rsidR="00B06BA8" w:rsidRPr="00B06BA8">
        <w:rPr>
          <w:rFonts w:ascii="Times New Roman" w:hAnsi="Times New Roman" w:cs="Times New Roman"/>
          <w:sz w:val="14"/>
          <w:szCs w:val="14"/>
        </w:rPr>
        <w:t>И.О. Фамилия</w:t>
      </w:r>
    </w:p>
    <w:sectPr w:rsidR="00B06BA8" w:rsidRPr="00B06BA8" w:rsidSect="00162C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26971"/>
    <w:multiLevelType w:val="hybridMultilevel"/>
    <w:tmpl w:val="DD3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28E8"/>
    <w:multiLevelType w:val="hybridMultilevel"/>
    <w:tmpl w:val="296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A9"/>
    <w:rsid w:val="00033321"/>
    <w:rsid w:val="00057282"/>
    <w:rsid w:val="00065DCE"/>
    <w:rsid w:val="000847C9"/>
    <w:rsid w:val="000A065E"/>
    <w:rsid w:val="000A5D39"/>
    <w:rsid w:val="000D1488"/>
    <w:rsid w:val="000D4BBF"/>
    <w:rsid w:val="000F0BCE"/>
    <w:rsid w:val="001437FC"/>
    <w:rsid w:val="00152E9C"/>
    <w:rsid w:val="00162CD4"/>
    <w:rsid w:val="001C1F48"/>
    <w:rsid w:val="001C49C9"/>
    <w:rsid w:val="0022472F"/>
    <w:rsid w:val="00271B57"/>
    <w:rsid w:val="00283918"/>
    <w:rsid w:val="00284FEC"/>
    <w:rsid w:val="002C2BAF"/>
    <w:rsid w:val="002C41DE"/>
    <w:rsid w:val="0032066A"/>
    <w:rsid w:val="003548BB"/>
    <w:rsid w:val="003A2A1D"/>
    <w:rsid w:val="003A4AB8"/>
    <w:rsid w:val="00413A1E"/>
    <w:rsid w:val="004171C3"/>
    <w:rsid w:val="004D058F"/>
    <w:rsid w:val="00513D78"/>
    <w:rsid w:val="00515D3B"/>
    <w:rsid w:val="006427B0"/>
    <w:rsid w:val="00656976"/>
    <w:rsid w:val="0068091D"/>
    <w:rsid w:val="00692EF4"/>
    <w:rsid w:val="006A12DD"/>
    <w:rsid w:val="0071727C"/>
    <w:rsid w:val="00735BDE"/>
    <w:rsid w:val="00745591"/>
    <w:rsid w:val="007F0D1E"/>
    <w:rsid w:val="00841B16"/>
    <w:rsid w:val="00860DD3"/>
    <w:rsid w:val="008E2B7C"/>
    <w:rsid w:val="00931ABB"/>
    <w:rsid w:val="009771B7"/>
    <w:rsid w:val="009816A0"/>
    <w:rsid w:val="00984337"/>
    <w:rsid w:val="009872F0"/>
    <w:rsid w:val="009C29A9"/>
    <w:rsid w:val="00A51DA3"/>
    <w:rsid w:val="00AE5671"/>
    <w:rsid w:val="00B06BA8"/>
    <w:rsid w:val="00B300FD"/>
    <w:rsid w:val="00BB5D0D"/>
    <w:rsid w:val="00BC11F3"/>
    <w:rsid w:val="00BE0CB9"/>
    <w:rsid w:val="00C21DFA"/>
    <w:rsid w:val="00C74E1F"/>
    <w:rsid w:val="00CC26D0"/>
    <w:rsid w:val="00CE2DAC"/>
    <w:rsid w:val="00CF6DCF"/>
    <w:rsid w:val="00D06620"/>
    <w:rsid w:val="00DD1928"/>
    <w:rsid w:val="00E41364"/>
    <w:rsid w:val="00E672B5"/>
    <w:rsid w:val="00EC238B"/>
    <w:rsid w:val="00F02EF0"/>
    <w:rsid w:val="00F0637E"/>
    <w:rsid w:val="00F360D6"/>
    <w:rsid w:val="00F61AD2"/>
    <w:rsid w:val="00F77B5B"/>
    <w:rsid w:val="00F81B40"/>
    <w:rsid w:val="00FB0671"/>
    <w:rsid w:val="00FE25E2"/>
    <w:rsid w:val="00FE34BF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8AA0"/>
  <w15:docId w15:val="{0A9F8C37-B4D6-4A0D-88CE-E6623F0D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065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065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065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065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06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4AEA2EE5A64C069FD9750B3E9D9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F9A99-249F-4596-8067-1C1997A2D1D3}"/>
      </w:docPartPr>
      <w:docPartBody>
        <w:p w:rsidR="003B501E" w:rsidRDefault="00401C94" w:rsidP="00401C94">
          <w:pPr>
            <w:pStyle w:val="AC4AEA2EE5A64C069FD9750B3E9D94DF1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DD674D091ED843F88DA127E127256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B1D72-6C93-4F49-814E-2BF736DB1D23}"/>
      </w:docPartPr>
      <w:docPartBody>
        <w:p w:rsidR="003B501E" w:rsidRDefault="0064207E" w:rsidP="0064207E">
          <w:pPr>
            <w:pStyle w:val="DD674D091ED843F88DA127E1272563E02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5F15D-2568-4342-8781-3632F6530960}"/>
      </w:docPartPr>
      <w:docPartBody>
        <w:p w:rsidR="003B501E" w:rsidRDefault="00401C94" w:rsidP="00401C94">
          <w:pPr>
            <w:pStyle w:val="DefaultPlaceholder10818685761"/>
          </w:pPr>
          <w:r w:rsidRPr="005E35ED">
            <w:rPr>
              <w:rStyle w:val="a3"/>
            </w:rPr>
            <w:t>Место для ввода даты.</w:t>
          </w:r>
        </w:p>
      </w:docPartBody>
    </w:docPart>
    <w:docPart>
      <w:docPartPr>
        <w:name w:val="CEE1C5445BE14FD9812B4A4775B24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AF02E-489C-4B77-89E4-0B295890C2AE}"/>
      </w:docPartPr>
      <w:docPartBody>
        <w:p w:rsidR="008D6210" w:rsidRDefault="0064207E" w:rsidP="0064207E">
          <w:pPr>
            <w:pStyle w:val="CEE1C5445BE14FD9812B4A4775B24FC22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3691A18B1F534A6E84E6E616BAD11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CF2A4-A5C3-47D1-993B-97F26914726F}"/>
      </w:docPartPr>
      <w:docPartBody>
        <w:p w:rsidR="008D6210" w:rsidRDefault="0064207E" w:rsidP="0064207E">
          <w:pPr>
            <w:pStyle w:val="3691A18B1F534A6E84E6E616BAD115692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102CD8A17128405FA6F1B3FBA2600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1817B-A4A5-4BFE-801C-D08A745CF994}"/>
      </w:docPartPr>
      <w:docPartBody>
        <w:p w:rsidR="008D6210" w:rsidRDefault="0064207E" w:rsidP="0064207E">
          <w:pPr>
            <w:pStyle w:val="102CD8A17128405FA6F1B3FBA260061F2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64AD3CFBA83B4D41B0BF08E565B14E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FCD17-D337-43DF-A1BD-028BFEDE5639}"/>
      </w:docPartPr>
      <w:docPartBody>
        <w:p w:rsidR="00910051" w:rsidRDefault="0064207E" w:rsidP="0064207E">
          <w:pPr>
            <w:pStyle w:val="64AD3CFBA83B4D41B0BF08E565B14E1C2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945E4-80E5-448B-8AD9-1FE99170FA4B}"/>
      </w:docPartPr>
      <w:docPartBody>
        <w:p w:rsidR="00F67E9B" w:rsidRDefault="00401C94" w:rsidP="00401C94">
          <w:pPr>
            <w:pStyle w:val="DefaultPlaceholder-1854013438"/>
          </w:pPr>
          <w:r w:rsidRPr="009C2AB4">
            <w:rPr>
              <w:rStyle w:val="a3"/>
            </w:rPr>
            <w:t>Выберите элемент.</w:t>
          </w:r>
        </w:p>
      </w:docPartBody>
    </w:docPart>
    <w:docPart>
      <w:docPartPr>
        <w:name w:val="6CD35653047541128ED22701FFD8C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11181-4618-4C3A-B447-7E2DA61E81EA}"/>
      </w:docPartPr>
      <w:docPartBody>
        <w:p w:rsidR="0098557F" w:rsidRDefault="00401C94" w:rsidP="00401C94">
          <w:pPr>
            <w:pStyle w:val="6CD35653047541128ED22701FFD8C1D9"/>
          </w:pPr>
          <w:r w:rsidRPr="00D01725">
            <w:rPr>
              <w:rStyle w:val="a3"/>
            </w:rPr>
            <w:t>Выберите элемент.</w:t>
          </w:r>
        </w:p>
      </w:docPartBody>
    </w:docPart>
    <w:docPart>
      <w:docPartPr>
        <w:name w:val="26B3EC386C304451BF2DE1A2CF7AE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3DB11-A808-4016-BE9D-F6CD2BAE48EC}"/>
      </w:docPartPr>
      <w:docPartBody>
        <w:p w:rsidR="0098557F" w:rsidRDefault="0064207E" w:rsidP="0064207E">
          <w:pPr>
            <w:pStyle w:val="26B3EC386C304451BF2DE1A2CF7AE6B01"/>
          </w:pPr>
          <w:r w:rsidRPr="00D0172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1"/>
    <w:rsid w:val="000879DB"/>
    <w:rsid w:val="000A7AFF"/>
    <w:rsid w:val="0016372C"/>
    <w:rsid w:val="001E58C5"/>
    <w:rsid w:val="00223AD5"/>
    <w:rsid w:val="00232193"/>
    <w:rsid w:val="002F0A84"/>
    <w:rsid w:val="00314B45"/>
    <w:rsid w:val="00332A84"/>
    <w:rsid w:val="003977DD"/>
    <w:rsid w:val="003B501E"/>
    <w:rsid w:val="003F05FD"/>
    <w:rsid w:val="00401C94"/>
    <w:rsid w:val="00445F6C"/>
    <w:rsid w:val="0064207E"/>
    <w:rsid w:val="007413C6"/>
    <w:rsid w:val="008D6210"/>
    <w:rsid w:val="00910051"/>
    <w:rsid w:val="0098557F"/>
    <w:rsid w:val="00994F3D"/>
    <w:rsid w:val="00A14DC3"/>
    <w:rsid w:val="00AE1FDF"/>
    <w:rsid w:val="00AF2BC6"/>
    <w:rsid w:val="00B94F00"/>
    <w:rsid w:val="00BA6990"/>
    <w:rsid w:val="00D111E5"/>
    <w:rsid w:val="00D26062"/>
    <w:rsid w:val="00D9225D"/>
    <w:rsid w:val="00DD7FA1"/>
    <w:rsid w:val="00DF0C34"/>
    <w:rsid w:val="00E35DFD"/>
    <w:rsid w:val="00E42724"/>
    <w:rsid w:val="00E60DD2"/>
    <w:rsid w:val="00E95991"/>
    <w:rsid w:val="00F54736"/>
    <w:rsid w:val="00F6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207E"/>
    <w:rPr>
      <w:color w:val="808080"/>
    </w:rPr>
  </w:style>
  <w:style w:type="paragraph" w:customStyle="1" w:styleId="261E996988964AD39DB5406247706E43">
    <w:name w:val="261E996988964AD39DB5406247706E43"/>
    <w:rsid w:val="00D9225D"/>
  </w:style>
  <w:style w:type="paragraph" w:customStyle="1" w:styleId="DD674D091ED843F88DA127E1272563E01">
    <w:name w:val="DD674D091ED843F88DA127E1272563E01"/>
    <w:rsid w:val="00E42724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E42724"/>
    <w:rPr>
      <w:rFonts w:eastAsiaTheme="minorHAnsi"/>
      <w:lang w:eastAsia="en-US"/>
    </w:rPr>
  </w:style>
  <w:style w:type="paragraph" w:customStyle="1" w:styleId="CEE1C5445BE14FD9812B4A4775B24FC21">
    <w:name w:val="CEE1C5445BE14FD9812B4A4775B24FC21"/>
    <w:rsid w:val="00E42724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E42724"/>
    <w:rPr>
      <w:rFonts w:eastAsiaTheme="minorHAnsi"/>
      <w:lang w:eastAsia="en-US"/>
    </w:rPr>
  </w:style>
  <w:style w:type="paragraph" w:customStyle="1" w:styleId="3691A18B1F534A6E84E6E616BAD115691">
    <w:name w:val="3691A18B1F534A6E84E6E616BAD115691"/>
    <w:rsid w:val="00E42724"/>
    <w:rPr>
      <w:rFonts w:eastAsiaTheme="minorHAnsi"/>
      <w:lang w:eastAsia="en-US"/>
    </w:rPr>
  </w:style>
  <w:style w:type="paragraph" w:customStyle="1" w:styleId="102CD8A17128405FA6F1B3FBA260061F1">
    <w:name w:val="102CD8A17128405FA6F1B3FBA260061F1"/>
    <w:rsid w:val="00E42724"/>
    <w:rPr>
      <w:rFonts w:eastAsiaTheme="minorHAnsi"/>
      <w:lang w:eastAsia="en-US"/>
    </w:rPr>
  </w:style>
  <w:style w:type="paragraph" w:customStyle="1" w:styleId="A4298905592D4B89835F863D0DC110D91">
    <w:name w:val="A4298905592D4B89835F863D0DC110D91"/>
    <w:rsid w:val="00E42724"/>
    <w:rPr>
      <w:rFonts w:eastAsiaTheme="minorHAnsi"/>
      <w:lang w:eastAsia="en-US"/>
    </w:rPr>
  </w:style>
  <w:style w:type="paragraph" w:customStyle="1" w:styleId="64AD3CFBA83B4D41B0BF08E565B14E1C1">
    <w:name w:val="64AD3CFBA83B4D41B0BF08E565B14E1C1"/>
    <w:rsid w:val="00E42724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E42724"/>
    <w:rPr>
      <w:rFonts w:eastAsiaTheme="minorHAnsi"/>
      <w:lang w:eastAsia="en-US"/>
    </w:rPr>
  </w:style>
  <w:style w:type="paragraph" w:customStyle="1" w:styleId="DD674D091ED843F88DA127E1272563E0">
    <w:name w:val="DD674D091ED843F88DA127E1272563E0"/>
    <w:rsid w:val="00401C94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401C94"/>
    <w:rPr>
      <w:rFonts w:eastAsiaTheme="minorHAnsi"/>
      <w:lang w:eastAsia="en-US"/>
    </w:rPr>
  </w:style>
  <w:style w:type="paragraph" w:customStyle="1" w:styleId="CEE1C5445BE14FD9812B4A4775B24FC2">
    <w:name w:val="CEE1C5445BE14FD9812B4A4775B24FC2"/>
    <w:rsid w:val="00401C94"/>
    <w:rPr>
      <w:rFonts w:eastAsiaTheme="minorHAnsi"/>
      <w:lang w:eastAsia="en-US"/>
    </w:rPr>
  </w:style>
  <w:style w:type="paragraph" w:customStyle="1" w:styleId="6CD35653047541128ED22701FFD8C1D9">
    <w:name w:val="6CD35653047541128ED22701FFD8C1D9"/>
    <w:rsid w:val="00401C94"/>
    <w:rPr>
      <w:rFonts w:eastAsiaTheme="minorHAnsi"/>
      <w:lang w:eastAsia="en-US"/>
    </w:rPr>
  </w:style>
  <w:style w:type="paragraph" w:customStyle="1" w:styleId="3691A18B1F534A6E84E6E616BAD11569">
    <w:name w:val="3691A18B1F534A6E84E6E616BAD11569"/>
    <w:rsid w:val="00401C94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401C94"/>
    <w:rPr>
      <w:rFonts w:eastAsiaTheme="minorHAnsi"/>
      <w:lang w:eastAsia="en-US"/>
    </w:rPr>
  </w:style>
  <w:style w:type="paragraph" w:customStyle="1" w:styleId="102CD8A17128405FA6F1B3FBA260061F">
    <w:name w:val="102CD8A17128405FA6F1B3FBA260061F"/>
    <w:rsid w:val="00401C94"/>
    <w:rPr>
      <w:rFonts w:eastAsiaTheme="minorHAnsi"/>
      <w:lang w:eastAsia="en-US"/>
    </w:rPr>
  </w:style>
  <w:style w:type="paragraph" w:customStyle="1" w:styleId="261E996988964AD39DB5406247706E431">
    <w:name w:val="261E996988964AD39DB5406247706E431"/>
    <w:rsid w:val="00401C94"/>
    <w:rPr>
      <w:rFonts w:eastAsiaTheme="minorHAnsi"/>
      <w:lang w:eastAsia="en-US"/>
    </w:rPr>
  </w:style>
  <w:style w:type="paragraph" w:customStyle="1" w:styleId="26B3EC386C304451BF2DE1A2CF7AE6B0">
    <w:name w:val="26B3EC386C304451BF2DE1A2CF7AE6B0"/>
    <w:rsid w:val="00401C94"/>
    <w:rPr>
      <w:rFonts w:eastAsiaTheme="minorHAnsi"/>
      <w:lang w:eastAsia="en-US"/>
    </w:rPr>
  </w:style>
  <w:style w:type="paragraph" w:customStyle="1" w:styleId="64AD3CFBA83B4D41B0BF08E565B14E1C">
    <w:name w:val="64AD3CFBA83B4D41B0BF08E565B14E1C"/>
    <w:rsid w:val="00401C94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401C94"/>
    <w:rPr>
      <w:rFonts w:eastAsiaTheme="minorHAnsi"/>
      <w:lang w:eastAsia="en-US"/>
    </w:rPr>
  </w:style>
  <w:style w:type="paragraph" w:customStyle="1" w:styleId="DD674D091ED843F88DA127E1272563E02">
    <w:name w:val="DD674D091ED843F88DA127E1272563E02"/>
    <w:rsid w:val="0064207E"/>
    <w:rPr>
      <w:rFonts w:eastAsiaTheme="minorHAnsi"/>
      <w:lang w:eastAsia="en-US"/>
    </w:rPr>
  </w:style>
  <w:style w:type="paragraph" w:customStyle="1" w:styleId="CEE1C5445BE14FD9812B4A4775B24FC22">
    <w:name w:val="CEE1C5445BE14FD9812B4A4775B24FC22"/>
    <w:rsid w:val="0064207E"/>
    <w:rPr>
      <w:rFonts w:eastAsiaTheme="minorHAnsi"/>
      <w:lang w:eastAsia="en-US"/>
    </w:rPr>
  </w:style>
  <w:style w:type="paragraph" w:customStyle="1" w:styleId="3691A18B1F534A6E84E6E616BAD115692">
    <w:name w:val="3691A18B1F534A6E84E6E616BAD115692"/>
    <w:rsid w:val="0064207E"/>
    <w:rPr>
      <w:rFonts w:eastAsiaTheme="minorHAnsi"/>
      <w:lang w:eastAsia="en-US"/>
    </w:rPr>
  </w:style>
  <w:style w:type="paragraph" w:customStyle="1" w:styleId="102CD8A17128405FA6F1B3FBA260061F2">
    <w:name w:val="102CD8A17128405FA6F1B3FBA260061F2"/>
    <w:rsid w:val="0064207E"/>
    <w:rPr>
      <w:rFonts w:eastAsiaTheme="minorHAnsi"/>
      <w:lang w:eastAsia="en-US"/>
    </w:rPr>
  </w:style>
  <w:style w:type="paragraph" w:customStyle="1" w:styleId="26B3EC386C304451BF2DE1A2CF7AE6B01">
    <w:name w:val="26B3EC386C304451BF2DE1A2CF7AE6B01"/>
    <w:rsid w:val="0064207E"/>
    <w:rPr>
      <w:rFonts w:eastAsiaTheme="minorHAnsi"/>
      <w:lang w:eastAsia="en-US"/>
    </w:rPr>
  </w:style>
  <w:style w:type="paragraph" w:customStyle="1" w:styleId="64AD3CFBA83B4D41B0BF08E565B14E1C2">
    <w:name w:val="64AD3CFBA83B4D41B0BF08E565B14E1C2"/>
    <w:rsid w:val="0064207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CDEF-19AC-4B29-B0A4-15C1D0C7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Губина</dc:creator>
  <cp:lastModifiedBy>Преподаватель</cp:lastModifiedBy>
  <cp:revision>16</cp:revision>
  <cp:lastPrinted>2020-07-23T09:46:00Z</cp:lastPrinted>
  <dcterms:created xsi:type="dcterms:W3CDTF">2023-06-08T14:39:00Z</dcterms:created>
  <dcterms:modified xsi:type="dcterms:W3CDTF">2023-07-20T07:32:00Z</dcterms:modified>
</cp:coreProperties>
</file>