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0B" w:rsidRDefault="00CF500B" w:rsidP="00CF500B">
      <w:pPr>
        <w:ind w:left="-720"/>
        <w:jc w:val="center"/>
        <w:rPr>
          <w:b/>
          <w:sz w:val="20"/>
          <w:szCs w:val="20"/>
        </w:rPr>
      </w:pPr>
      <w:bookmarkStart w:id="0" w:name="_GoBack"/>
      <w:bookmarkEnd w:id="0"/>
    </w:p>
    <w:p w:rsidR="00CF500B" w:rsidRPr="00CF500B" w:rsidRDefault="00CF500B" w:rsidP="00CF500B">
      <w:pPr>
        <w:ind w:left="-720"/>
        <w:jc w:val="center"/>
        <w:rPr>
          <w:sz w:val="20"/>
          <w:szCs w:val="20"/>
        </w:rPr>
      </w:pPr>
      <w:r w:rsidRPr="00CF500B">
        <w:rPr>
          <w:b/>
          <w:sz w:val="20"/>
          <w:szCs w:val="20"/>
        </w:rPr>
        <w:t>МИНИСТЕРСТВО СЕЛЬСКОГО ХОЗЯЙСТВА РОССИЙСКОЙ ФЕДЕРАЦИИ</w:t>
      </w:r>
    </w:p>
    <w:p w:rsidR="00CF500B" w:rsidRPr="00CF500B" w:rsidRDefault="00CF500B" w:rsidP="00CF500B">
      <w:pPr>
        <w:ind w:left="-720" w:right="-441"/>
        <w:jc w:val="center"/>
        <w:rPr>
          <w:sz w:val="22"/>
          <w:szCs w:val="22"/>
        </w:rPr>
      </w:pPr>
      <w:r w:rsidRPr="00CF500B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CF500B" w:rsidRPr="00CF500B" w:rsidRDefault="00CF500B" w:rsidP="00CF500B">
      <w:pPr>
        <w:ind w:left="-720" w:right="-261"/>
        <w:jc w:val="center"/>
        <w:rPr>
          <w:b/>
          <w:sz w:val="26"/>
          <w:szCs w:val="26"/>
        </w:rPr>
      </w:pPr>
      <w:r w:rsidRPr="00CF500B">
        <w:rPr>
          <w:b/>
          <w:sz w:val="26"/>
          <w:szCs w:val="26"/>
        </w:rPr>
        <w:t>«Санкт-Петербургский государственный аграрный университет»</w:t>
      </w:r>
    </w:p>
    <w:p w:rsidR="00CF500B" w:rsidRPr="00CF500B" w:rsidRDefault="00CF500B" w:rsidP="00CF500B">
      <w:pPr>
        <w:pBdr>
          <w:bottom w:val="single" w:sz="12" w:space="8" w:color="auto"/>
        </w:pBdr>
        <w:ind w:left="-142" w:right="-64"/>
        <w:jc w:val="center"/>
        <w:rPr>
          <w:b/>
          <w:sz w:val="26"/>
          <w:szCs w:val="26"/>
        </w:rPr>
      </w:pPr>
      <w:r w:rsidRPr="00CF500B">
        <w:rPr>
          <w:b/>
          <w:sz w:val="26"/>
          <w:szCs w:val="26"/>
        </w:rPr>
        <w:t>(ФГБОУ ВО СПбГАУ)</w:t>
      </w:r>
    </w:p>
    <w:p w:rsidR="00CF500B" w:rsidRPr="00CF500B" w:rsidRDefault="00CF500B" w:rsidP="00CF500B">
      <w:pPr>
        <w:tabs>
          <w:tab w:val="center" w:pos="4960"/>
          <w:tab w:val="right" w:pos="9921"/>
        </w:tabs>
        <w:spacing w:line="360" w:lineRule="auto"/>
        <w:jc w:val="both"/>
        <w:rPr>
          <w:b/>
        </w:rPr>
      </w:pPr>
      <w:r w:rsidRPr="00CF500B">
        <w:rPr>
          <w:b/>
        </w:rPr>
        <w:tab/>
      </w:r>
    </w:p>
    <w:p w:rsidR="00CF500B" w:rsidRPr="00CF500B" w:rsidRDefault="00CF500B" w:rsidP="00CF500B">
      <w:pPr>
        <w:tabs>
          <w:tab w:val="center" w:pos="4960"/>
          <w:tab w:val="right" w:pos="9921"/>
        </w:tabs>
        <w:spacing w:line="360" w:lineRule="auto"/>
        <w:jc w:val="center"/>
        <w:rPr>
          <w:b/>
        </w:rPr>
      </w:pPr>
      <w:r w:rsidRPr="00CF500B">
        <w:rPr>
          <w:b/>
        </w:rPr>
        <w:t>ДОПОЛНИТЕЛЬНОЕ СОГЛАШЕНИЕ N ____________</w:t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8710"/>
      </w:tblGrid>
      <w:tr w:rsidR="00CF500B" w:rsidRPr="00CF500B" w:rsidTr="006349B0">
        <w:trPr>
          <w:trHeight w:hRule="exact" w:val="340"/>
          <w:jc w:val="center"/>
        </w:trPr>
        <w:tc>
          <w:tcPr>
            <w:tcW w:w="8710" w:type="dxa"/>
            <w:vAlign w:val="center"/>
          </w:tcPr>
          <w:p w:rsidR="00CF500B" w:rsidRPr="00CF500B" w:rsidRDefault="00CF500B" w:rsidP="00CF500B">
            <w:pPr>
              <w:jc w:val="center"/>
              <w:rPr>
                <w:b/>
              </w:rPr>
            </w:pPr>
            <w:r w:rsidRPr="00CF500B">
              <w:rPr>
                <w:b/>
              </w:rPr>
              <w:t xml:space="preserve">к трудовому договору </w:t>
            </w:r>
            <w:proofErr w:type="gramStart"/>
            <w:r w:rsidRPr="00CF500B">
              <w:rPr>
                <w:b/>
              </w:rPr>
              <w:t>от  _</w:t>
            </w:r>
            <w:proofErr w:type="gramEnd"/>
            <w:r w:rsidRPr="00CF500B">
              <w:rPr>
                <w:b/>
              </w:rPr>
              <w:t>_______________ N __________</w:t>
            </w:r>
          </w:p>
          <w:p w:rsidR="00CF500B" w:rsidRPr="00CF500B" w:rsidRDefault="00CF500B" w:rsidP="00CF500B">
            <w:pPr>
              <w:jc w:val="center"/>
              <w:rPr>
                <w:b/>
              </w:rPr>
            </w:pPr>
            <w:r w:rsidRPr="00CF500B">
              <w:rPr>
                <w:b/>
              </w:rPr>
              <w:t>(в редакции от 12</w:t>
            </w:r>
          </w:p>
        </w:tc>
      </w:tr>
    </w:tbl>
    <w:p w:rsidR="00CF500B" w:rsidRPr="00CF500B" w:rsidRDefault="00CF500B" w:rsidP="00CF500B">
      <w:pPr>
        <w:jc w:val="both"/>
      </w:pPr>
    </w:p>
    <w:p w:rsidR="00CF500B" w:rsidRPr="00CF500B" w:rsidRDefault="00CF500B" w:rsidP="00CF500B">
      <w:pPr>
        <w:jc w:val="both"/>
        <w:rPr>
          <w:rFonts w:ascii="Palatino Linotype" w:hAnsi="Palatino Linotype"/>
          <w:sz w:val="22"/>
          <w:szCs w:val="22"/>
        </w:rPr>
      </w:pPr>
      <w:r w:rsidRPr="00CF500B">
        <w:rPr>
          <w:sz w:val="22"/>
          <w:szCs w:val="22"/>
        </w:rPr>
        <w:t>Санкт-Петербург</w:t>
      </w:r>
      <w:r w:rsidRPr="00CF500B">
        <w:rPr>
          <w:sz w:val="22"/>
          <w:szCs w:val="22"/>
        </w:rPr>
        <w:tab/>
      </w:r>
      <w:r w:rsidRPr="00CF500B">
        <w:rPr>
          <w:sz w:val="22"/>
          <w:szCs w:val="22"/>
        </w:rPr>
        <w:tab/>
      </w:r>
      <w:r w:rsidRPr="00CF500B">
        <w:rPr>
          <w:sz w:val="22"/>
          <w:szCs w:val="22"/>
        </w:rPr>
        <w:tab/>
      </w:r>
      <w:r w:rsidR="0055474A">
        <w:rPr>
          <w:sz w:val="22"/>
          <w:szCs w:val="22"/>
        </w:rPr>
        <w:tab/>
      </w:r>
      <w:r w:rsidR="0055474A">
        <w:rPr>
          <w:sz w:val="22"/>
          <w:szCs w:val="22"/>
        </w:rPr>
        <w:tab/>
      </w:r>
      <w:r w:rsidR="0055474A">
        <w:rPr>
          <w:sz w:val="22"/>
          <w:szCs w:val="22"/>
        </w:rPr>
        <w:tab/>
        <w:t xml:space="preserve">                     </w:t>
      </w:r>
      <w:proofErr w:type="gramStart"/>
      <w:r w:rsidR="0055474A">
        <w:rPr>
          <w:sz w:val="22"/>
          <w:szCs w:val="22"/>
        </w:rPr>
        <w:t xml:space="preserve">  </w:t>
      </w:r>
      <w:r w:rsidRPr="00CF500B">
        <w:rPr>
          <w:sz w:val="22"/>
          <w:szCs w:val="22"/>
        </w:rPr>
        <w:t xml:space="preserve"> «</w:t>
      </w:r>
      <w:proofErr w:type="gramEnd"/>
      <w:r w:rsidRPr="00CF500B">
        <w:rPr>
          <w:rFonts w:ascii="Palatino Linotype" w:hAnsi="Palatino Linotype"/>
          <w:sz w:val="22"/>
          <w:szCs w:val="22"/>
        </w:rPr>
        <w:t xml:space="preserve"> </w:t>
      </w:r>
      <w:r w:rsidRPr="00CF500B">
        <w:rPr>
          <w:rFonts w:ascii="Palatino Linotype" w:hAnsi="Palatino Linotype"/>
          <w:b/>
          <w:sz w:val="22"/>
          <w:szCs w:val="22"/>
        </w:rPr>
        <w:t>____</w:t>
      </w:r>
      <w:r w:rsidRPr="00CF500B">
        <w:rPr>
          <w:rFonts w:ascii="Palatino Linotype" w:hAnsi="Palatino Linotype"/>
          <w:sz w:val="22"/>
          <w:szCs w:val="22"/>
        </w:rPr>
        <w:t xml:space="preserve">»  </w:t>
      </w:r>
      <w:r w:rsidRPr="00CF500B">
        <w:rPr>
          <w:rFonts w:ascii="Palatino Linotype" w:hAnsi="Palatino Linotype"/>
          <w:b/>
          <w:sz w:val="22"/>
          <w:szCs w:val="22"/>
        </w:rPr>
        <w:t>____________</w:t>
      </w:r>
      <w:r w:rsidRPr="00CF500B">
        <w:rPr>
          <w:rFonts w:ascii="Palatino Linotype" w:hAnsi="Palatino Linotype"/>
          <w:sz w:val="22"/>
          <w:szCs w:val="22"/>
        </w:rPr>
        <w:t xml:space="preserve"> 20 </w:t>
      </w:r>
      <w:r w:rsidRPr="00CF500B">
        <w:rPr>
          <w:rFonts w:ascii="Palatino Linotype" w:hAnsi="Palatino Linotype"/>
          <w:b/>
          <w:sz w:val="22"/>
          <w:szCs w:val="22"/>
        </w:rPr>
        <w:t>___</w:t>
      </w:r>
      <w:r w:rsidRPr="00CF500B">
        <w:rPr>
          <w:rFonts w:ascii="Palatino Linotype" w:hAnsi="Palatino Linotype"/>
          <w:sz w:val="22"/>
          <w:szCs w:val="22"/>
        </w:rPr>
        <w:t xml:space="preserve"> г.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университет», именуемый в дальнейшем Университет, в лице проректора по учебно-воспитательной работе и цифровой трансформации, Громова Евгения Ивановича</w:t>
      </w:r>
      <w:r w:rsidRPr="00CF500B">
        <w:rPr>
          <w:b/>
          <w:sz w:val="22"/>
          <w:szCs w:val="22"/>
        </w:rPr>
        <w:t>,</w:t>
      </w:r>
      <w:r w:rsidRPr="00CF500B">
        <w:rPr>
          <w:sz w:val="22"/>
          <w:szCs w:val="22"/>
        </w:rPr>
        <w:t xml:space="preserve"> действующего на основании доверенности № 121 от 18.10.2022 г., именуемое в дальнейшем «Работодатель», с одной стороны, и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CF500B" w:rsidRPr="00CF500B" w:rsidTr="0055474A">
        <w:trPr>
          <w:trHeight w:hRule="exact" w:val="393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48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F500B">
              <w:rPr>
                <w:vertAlign w:val="superscript"/>
              </w:rPr>
              <w:t>(фамилия, имя, отчество, учёная степень, учёное звание)</w:t>
            </w:r>
          </w:p>
        </w:tc>
      </w:tr>
      <w:tr w:rsidR="00CF500B" w:rsidRPr="00CF500B" w:rsidTr="0055474A">
        <w:trPr>
          <w:trHeight w:hRule="exact" w:val="91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480" w:lineRule="auto"/>
              <w:jc w:val="both"/>
            </w:pPr>
          </w:p>
        </w:tc>
      </w:tr>
      <w:tr w:rsidR="00CF500B" w:rsidRPr="00CF500B" w:rsidTr="0055474A">
        <w:trPr>
          <w:trHeight w:hRule="exact" w:val="353"/>
        </w:trPr>
        <w:tc>
          <w:tcPr>
            <w:tcW w:w="9923" w:type="dxa"/>
            <w:tcBorders>
              <w:top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480" w:lineRule="auto"/>
              <w:jc w:val="center"/>
              <w:rPr>
                <w:vertAlign w:val="superscript"/>
              </w:rPr>
            </w:pPr>
            <w:r w:rsidRPr="00CF500B">
              <w:rPr>
                <w:vertAlign w:val="superscript"/>
              </w:rPr>
              <w:t>(должность, размер ставки, подразделение)</w:t>
            </w:r>
          </w:p>
          <w:p w:rsidR="00CF500B" w:rsidRPr="00CF500B" w:rsidRDefault="00CF500B" w:rsidP="00CF500B">
            <w:pPr>
              <w:spacing w:line="480" w:lineRule="auto"/>
              <w:jc w:val="center"/>
              <w:rPr>
                <w:u w:val="single"/>
                <w:vertAlign w:val="superscript"/>
              </w:rPr>
            </w:pPr>
          </w:p>
          <w:p w:rsidR="00CF500B" w:rsidRPr="00CF500B" w:rsidRDefault="00CF500B" w:rsidP="00CF500B">
            <w:pPr>
              <w:spacing w:line="480" w:lineRule="auto"/>
              <w:jc w:val="center"/>
              <w:rPr>
                <w:u w:val="single"/>
                <w:vertAlign w:val="superscript"/>
              </w:rPr>
            </w:pPr>
          </w:p>
        </w:tc>
      </w:tr>
    </w:tbl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именуемый(-</w:t>
      </w:r>
      <w:proofErr w:type="spellStart"/>
      <w:r w:rsidRPr="00CF500B">
        <w:rPr>
          <w:sz w:val="22"/>
          <w:szCs w:val="22"/>
        </w:rPr>
        <w:t>ая</w:t>
      </w:r>
      <w:proofErr w:type="spellEnd"/>
      <w:r w:rsidRPr="00CF500B">
        <w:rPr>
          <w:sz w:val="22"/>
          <w:szCs w:val="22"/>
        </w:rPr>
        <w:t>) в   дальнейшем   "Работник", с другой стороны, заключили настоящее дополнительное соглашение</w:t>
      </w:r>
      <w:r w:rsidRPr="00CF500B">
        <w:rPr>
          <w:b/>
          <w:sz w:val="22"/>
          <w:szCs w:val="22"/>
        </w:rPr>
        <w:t xml:space="preserve"> </w:t>
      </w:r>
      <w:r w:rsidRPr="00CF500B">
        <w:rPr>
          <w:sz w:val="22"/>
          <w:szCs w:val="22"/>
        </w:rPr>
        <w:t>о нижеследующем:</w:t>
      </w:r>
    </w:p>
    <w:p w:rsidR="00CF500B" w:rsidRPr="00CF500B" w:rsidRDefault="00CF500B" w:rsidP="00CF500B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>Установить Работнику следующие дополнительные функциональные обязанности за кураторство в учебной группе</w:t>
      </w:r>
      <w:r w:rsidR="00AC4796">
        <w:rPr>
          <w:sz w:val="22"/>
          <w:szCs w:val="22"/>
        </w:rPr>
        <w:t>(-</w:t>
      </w:r>
      <w:proofErr w:type="gramStart"/>
      <w:r w:rsidR="00AC4796">
        <w:rPr>
          <w:sz w:val="22"/>
          <w:szCs w:val="22"/>
        </w:rPr>
        <w:t>ах)_</w:t>
      </w:r>
      <w:proofErr w:type="gramEnd"/>
      <w:r w:rsidR="00AC4796">
        <w:rPr>
          <w:sz w:val="22"/>
          <w:szCs w:val="22"/>
        </w:rPr>
        <w:t>_____________________________________</w:t>
      </w:r>
      <w:r w:rsidRPr="00CF500B">
        <w:rPr>
          <w:sz w:val="22"/>
          <w:szCs w:val="22"/>
        </w:rPr>
        <w:t xml:space="preserve"> на период с «____» __________ 20__ г. по «____» ___________ 20__ г.: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1.1. Знакомить обучающихся с организацией учебного процесса, Правилами внутреннего распорядка колледжа, текущими приказами и нормативными документами по учебно-воспитательной работе;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1.2. Контролировать выполнение обучающимися правил внутреннего распорядка;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1.3. Осуществлять контроль внешнего вида обучающихся;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1.4. Обеспечивать поддержку личностного и профессионального развития обучающихся в интеллектуальной, общественной, научной, творческой, физкультурно-оздоровительной деятельности;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1.5. Формировать у обучающихся интерес к избранной профессии, осознание общественной значимости будущей профессии и ответственности за уровень получаемых профессиональных знаний;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1.6. Формировать у обучающихся общечеловеческие нормы гуманистической морали, культуры взаимоотношений, потребности в духовных ценностях;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1.7. Воспитывать национальное самосознание, содействовать усвоению студентами общечеловеческих и культурных национальных ценностей, формировать патриотизм и политическую культуру, активную гражданскую позицию;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1.8. Создавать в учебной группе доброжелательные, дружеские отношения и благоприятный психологический климат;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1.9. Обеспечивать защиту и охрану прав обучающихся, особенно уделяя внимание обучающимся «группы риска» и обучающимся, оставшимся без попечения родителей. Выявлять и вести учет обучающихся социально незащищенных категорий, обучающихся из неблагополучных семей;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1.10. Способствовать сохранению контингента обучающихся;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1.11. Вести работу по профилактике правонарушений, вести их учет, проводить анализ причин и условий, способствующих их росту;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1.12. Осуществлять контроль посещаемости, с выяснением причин пропусков занятий;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1.13. Заботиться о создании условий для успешной учебной деятельности обучающихся, вносить предложения по организации учебного процесса;</w:t>
      </w:r>
    </w:p>
    <w:p w:rsidR="00CF500B" w:rsidRPr="00CF500B" w:rsidRDefault="00CF500B" w:rsidP="00CF500B">
      <w:pPr>
        <w:tabs>
          <w:tab w:val="left" w:pos="284"/>
          <w:tab w:val="left" w:pos="9355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1.14. Вести установленные в колледже документацию учебной группы;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1.15. Контролировать оформление зачетных книжек обучающихся, правильность и своевременность заполнения, обеспечивать их наличие на всех видах аттестации;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1.16. В конце каждого семестра сдавать отчет директору Колледжа;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1.17. Контролировать выполнение графика ликвидации задолженностей обучающимися;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lastRenderedPageBreak/>
        <w:t>1.18. Участвовать в организации и проведении коллективных посещений музеев, выставок, театров, кино, мероприятий по охране природы и т.д.;</w:t>
      </w:r>
    </w:p>
    <w:p w:rsidR="00CF500B" w:rsidRPr="00CF500B" w:rsidRDefault="00CF500B" w:rsidP="00CF500B">
      <w:pPr>
        <w:tabs>
          <w:tab w:val="left" w:pos="284"/>
          <w:tab w:val="left" w:pos="10348"/>
        </w:tabs>
        <w:ind w:right="-1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1.19. Организовывать педагогическое просвещение родителей. Принимать участие в подготовке и проведении родительских собраний;</w:t>
      </w:r>
    </w:p>
    <w:p w:rsidR="00CF500B" w:rsidRPr="00CF500B" w:rsidRDefault="00CF500B" w:rsidP="00CF500B">
      <w:pPr>
        <w:spacing w:line="276" w:lineRule="auto"/>
        <w:jc w:val="both"/>
        <w:rPr>
          <w:sz w:val="22"/>
          <w:szCs w:val="22"/>
          <w:u w:val="single"/>
        </w:rPr>
      </w:pPr>
      <w:r w:rsidRPr="00CF500B">
        <w:rPr>
          <w:sz w:val="22"/>
          <w:szCs w:val="22"/>
          <w:lang w:val="en-US"/>
        </w:rPr>
        <w:t>II</w:t>
      </w:r>
      <w:r w:rsidRPr="00CF500B">
        <w:rPr>
          <w:b/>
          <w:sz w:val="22"/>
          <w:szCs w:val="22"/>
        </w:rPr>
        <w:t>.</w:t>
      </w:r>
      <w:r w:rsidRPr="00CF500B">
        <w:rPr>
          <w:sz w:val="22"/>
          <w:szCs w:val="22"/>
        </w:rPr>
        <w:t xml:space="preserve"> За увеличение функциональных обязанностей на вышеуказанный период, установить стимулирующую выплату (надбавка) в размере _______________________________________.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III</w:t>
      </w:r>
      <w:r w:rsidRPr="00CF500B">
        <w:rPr>
          <w:b/>
          <w:sz w:val="22"/>
          <w:szCs w:val="22"/>
        </w:rPr>
        <w:t>.</w:t>
      </w:r>
      <w:r w:rsidRPr="00CF500B">
        <w:rPr>
          <w:sz w:val="22"/>
          <w:szCs w:val="22"/>
        </w:rPr>
        <w:t xml:space="preserve"> Стимулирующая выплата (надбавка) за кураторство в учебной группе выплачивается ежемесячно при выполнении следующих условий: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- полная отработка месячной нормы рабочего времени. При неполной отработке месячной нормы рабочего времени стимулирующая надбавка выплачивается пропорционально отработанному времени;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- своевременное, добросовестное и качественное выполнение трудовых обязанностей.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IV</w:t>
      </w:r>
      <w:r w:rsidRPr="00CF500B">
        <w:rPr>
          <w:sz w:val="22"/>
          <w:szCs w:val="22"/>
        </w:rPr>
        <w:t>. Изменения в трудовой договор, определённые настоящим дополнительным соглашением, вступают в силу с «____»____________ 20___ г. Остальные пункты трудового договора Работника оставить без изменения.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V</w:t>
      </w:r>
      <w:r w:rsidRPr="00CF500B">
        <w:rPr>
          <w:sz w:val="22"/>
          <w:szCs w:val="22"/>
        </w:rPr>
        <w:t>. Работник имеет право досрочно отказаться от выполнения дополнительной работы, а Работодатель - досрочно отменить поручение о её выполнении, предупредив об этом другую сторону в письменной форме не позднее чем за три рабочих дня.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VI</w:t>
      </w:r>
      <w:r w:rsidRPr="00CF500B">
        <w:rPr>
          <w:b/>
          <w:sz w:val="22"/>
          <w:szCs w:val="22"/>
        </w:rPr>
        <w:t xml:space="preserve">. </w:t>
      </w:r>
      <w:r w:rsidRPr="00CF500B">
        <w:rPr>
          <w:sz w:val="22"/>
          <w:szCs w:val="22"/>
        </w:rPr>
        <w:t>Дополнительное   соглашение   составлено в двух экземплярах. Один экземпляр хранится у Работодателя в личном деле Работника, а второй - у Работника.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</w:p>
    <w:tbl>
      <w:tblPr>
        <w:tblStyle w:val="3"/>
        <w:tblW w:w="9923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89"/>
        <w:gridCol w:w="236"/>
        <w:gridCol w:w="49"/>
        <w:gridCol w:w="89"/>
        <w:gridCol w:w="642"/>
        <w:gridCol w:w="360"/>
        <w:gridCol w:w="42"/>
        <w:gridCol w:w="155"/>
        <w:gridCol w:w="39"/>
        <w:gridCol w:w="197"/>
        <w:gridCol w:w="510"/>
        <w:gridCol w:w="290"/>
        <w:gridCol w:w="91"/>
        <w:gridCol w:w="192"/>
        <w:gridCol w:w="238"/>
        <w:gridCol w:w="1884"/>
      </w:tblGrid>
      <w:tr w:rsidR="00CF500B" w:rsidRPr="00CF500B" w:rsidTr="0055474A">
        <w:trPr>
          <w:trHeight w:val="597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center"/>
              <w:rPr>
                <w:b/>
              </w:rPr>
            </w:pPr>
            <w:r w:rsidRPr="00CF500B">
              <w:rPr>
                <w:b/>
              </w:rPr>
              <w:t>РАБОТОДАТЕЛЬ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center"/>
              <w:rPr>
                <w:b/>
              </w:rPr>
            </w:pP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center"/>
              <w:rPr>
                <w:b/>
              </w:rPr>
            </w:pPr>
            <w:r w:rsidRPr="00CF500B">
              <w:rPr>
                <w:b/>
              </w:rPr>
              <w:t>РАБОТНИК</w:t>
            </w: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ФГБОУ ВО СПбГАУ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Юридический адрес: 196601,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Санкт-Петербург. город Пушкин,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 xml:space="preserve">Петербургское шоссе, д.2, </w:t>
            </w:r>
            <w:proofErr w:type="spellStart"/>
            <w:r w:rsidRPr="00CF500B">
              <w:rPr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Тел/факс (812) 470-04-22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Паспорт (иной документ, удостоверяющий</w:t>
            </w: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ИНН  7820006490 КПП782001001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личность)</w:t>
            </w: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ОГРН 1027808999239 ОКПО 00493356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серия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center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кем выдан</w:t>
            </w:r>
          </w:p>
        </w:tc>
        <w:tc>
          <w:tcPr>
            <w:tcW w:w="35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 xml:space="preserve">Проректор по учебно-воспитательной работе и 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цифровой трансформации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ind w:right="-147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дата выдачи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ind w:right="-147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«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ind w:right="-147"/>
              <w:jc w:val="both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ind w:left="-95" w:right="-147"/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»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ind w:right="-147"/>
              <w:jc w:val="both"/>
              <w:rPr>
                <w:sz w:val="22"/>
                <w:szCs w:val="22"/>
              </w:rPr>
            </w:pPr>
          </w:p>
        </w:tc>
      </w:tr>
      <w:tr w:rsidR="00CF500B" w:rsidRPr="00CF500B" w:rsidTr="0055474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Е.И. Громов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ind w:left="-59"/>
              <w:jc w:val="both"/>
              <w:rPr>
                <w:sz w:val="22"/>
                <w:szCs w:val="22"/>
              </w:rPr>
            </w:pPr>
            <w:r w:rsidRPr="00CF500B">
              <w:rPr>
                <w:sz w:val="22"/>
                <w:szCs w:val="22"/>
              </w:rPr>
              <w:t>подпись</w:t>
            </w:r>
          </w:p>
        </w:tc>
        <w:tc>
          <w:tcPr>
            <w:tcW w:w="36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</w:rPr>
            </w:pPr>
          </w:p>
        </w:tc>
      </w:tr>
    </w:tbl>
    <w:p w:rsidR="00CF500B" w:rsidRPr="00CF500B" w:rsidRDefault="00CF500B" w:rsidP="00CF500B">
      <w:pPr>
        <w:jc w:val="both"/>
        <w:rPr>
          <w:sz w:val="22"/>
          <w:szCs w:val="22"/>
        </w:rPr>
      </w:pPr>
    </w:p>
    <w:p w:rsidR="00CF500B" w:rsidRPr="00CF500B" w:rsidRDefault="00CF500B" w:rsidP="00CF500B">
      <w:pPr>
        <w:jc w:val="both"/>
        <w:rPr>
          <w:sz w:val="22"/>
          <w:szCs w:val="22"/>
        </w:rPr>
      </w:pPr>
    </w:p>
    <w:p w:rsidR="00CF500B" w:rsidRPr="00CF500B" w:rsidRDefault="00CF500B" w:rsidP="00CF500B">
      <w:pPr>
        <w:jc w:val="both"/>
        <w:rPr>
          <w:sz w:val="20"/>
          <w:szCs w:val="20"/>
        </w:rPr>
      </w:pPr>
      <w:r w:rsidRPr="00CF500B">
        <w:rPr>
          <w:sz w:val="20"/>
          <w:szCs w:val="20"/>
        </w:rPr>
        <w:t xml:space="preserve">              М.П.</w:t>
      </w: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Pr="00CF500B" w:rsidRDefault="00CF500B" w:rsidP="00CF500B">
      <w:pPr>
        <w:spacing w:line="276" w:lineRule="auto"/>
        <w:jc w:val="both"/>
        <w:rPr>
          <w:sz w:val="20"/>
          <w:szCs w:val="20"/>
        </w:rPr>
      </w:pPr>
      <w:r w:rsidRPr="00CF500B">
        <w:rPr>
          <w:sz w:val="20"/>
          <w:szCs w:val="20"/>
        </w:rPr>
        <w:tab/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Директор колледжа________________________________________________</w:t>
      </w:r>
      <w:r w:rsidR="00360787">
        <w:rPr>
          <w:sz w:val="22"/>
          <w:szCs w:val="22"/>
        </w:rPr>
        <w:t>__________</w:t>
      </w:r>
      <w:r w:rsidRPr="00CF500B">
        <w:rPr>
          <w:sz w:val="22"/>
          <w:szCs w:val="22"/>
        </w:rPr>
        <w:t>Челей Т.М.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Главный бухгалтер ________________________________________________</w:t>
      </w:r>
      <w:r w:rsidR="00360787">
        <w:rPr>
          <w:sz w:val="22"/>
          <w:szCs w:val="22"/>
        </w:rPr>
        <w:t>__________</w:t>
      </w:r>
      <w:r w:rsidRPr="00CF500B">
        <w:rPr>
          <w:sz w:val="22"/>
          <w:szCs w:val="22"/>
        </w:rPr>
        <w:t>Блинова Ю.Ю.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Отдел кадров _____________________________________________________</w:t>
      </w:r>
      <w:r w:rsidR="00360787">
        <w:rPr>
          <w:sz w:val="22"/>
          <w:szCs w:val="22"/>
        </w:rPr>
        <w:t>_________</w:t>
      </w:r>
      <w:r w:rsidRPr="00CF500B">
        <w:rPr>
          <w:sz w:val="22"/>
          <w:szCs w:val="22"/>
        </w:rPr>
        <w:t xml:space="preserve"> Самсонова Н.Ф.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Директор центра воспитательной и социальной работы</w:t>
      </w:r>
      <w:r w:rsidR="00360787">
        <w:rPr>
          <w:sz w:val="22"/>
          <w:szCs w:val="22"/>
        </w:rPr>
        <w:t xml:space="preserve"> _______________________</w:t>
      </w:r>
      <w:r w:rsidR="00AC4796">
        <w:rPr>
          <w:sz w:val="22"/>
          <w:szCs w:val="22"/>
        </w:rPr>
        <w:t>_</w:t>
      </w:r>
      <w:r w:rsidR="00360787">
        <w:rPr>
          <w:sz w:val="22"/>
          <w:szCs w:val="22"/>
        </w:rPr>
        <w:t>___</w:t>
      </w:r>
      <w:r w:rsidRPr="00CF500B">
        <w:rPr>
          <w:sz w:val="22"/>
          <w:szCs w:val="22"/>
        </w:rPr>
        <w:t xml:space="preserve"> </w:t>
      </w:r>
      <w:proofErr w:type="spellStart"/>
      <w:r w:rsidRPr="00CF500B">
        <w:rPr>
          <w:sz w:val="22"/>
          <w:szCs w:val="22"/>
        </w:rPr>
        <w:t>Федотенкова</w:t>
      </w:r>
      <w:proofErr w:type="spellEnd"/>
      <w:r w:rsidRPr="00CF500B">
        <w:rPr>
          <w:sz w:val="22"/>
          <w:szCs w:val="22"/>
        </w:rPr>
        <w:t xml:space="preserve"> Е.С.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Работник получил один экземпляр настоящего дополнительного соглашения</w:t>
      </w: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Pr="00CF500B" w:rsidRDefault="00CF500B" w:rsidP="00CF500B">
      <w:pPr>
        <w:jc w:val="both"/>
        <w:rPr>
          <w:b/>
          <w:sz w:val="22"/>
          <w:szCs w:val="22"/>
        </w:rPr>
      </w:pPr>
      <w:r w:rsidRPr="00CF500B">
        <w:rPr>
          <w:b/>
          <w:sz w:val="22"/>
          <w:szCs w:val="22"/>
        </w:rPr>
        <w:t>________________________</w:t>
      </w:r>
    </w:p>
    <w:p w:rsidR="00CF500B" w:rsidRPr="00CF500B" w:rsidRDefault="00CF500B" w:rsidP="00CF500B">
      <w:pPr>
        <w:jc w:val="both"/>
        <w:rPr>
          <w:b/>
          <w:sz w:val="20"/>
          <w:szCs w:val="20"/>
        </w:rPr>
      </w:pPr>
      <w:r w:rsidRPr="00CF500B">
        <w:rPr>
          <w:sz w:val="22"/>
          <w:szCs w:val="22"/>
          <w:vertAlign w:val="superscript"/>
        </w:rPr>
        <w:t>(дата и подпись Работника)</w:t>
      </w: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Default="00CF500B" w:rsidP="00664112">
      <w:pPr>
        <w:rPr>
          <w:sz w:val="16"/>
          <w:szCs w:val="16"/>
        </w:rPr>
      </w:pPr>
    </w:p>
    <w:sectPr w:rsidR="00CF500B" w:rsidSect="00AC4796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83D"/>
    <w:multiLevelType w:val="hybridMultilevel"/>
    <w:tmpl w:val="19401370"/>
    <w:lvl w:ilvl="0" w:tplc="99EC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7C0E"/>
    <w:multiLevelType w:val="multilevel"/>
    <w:tmpl w:val="15A0F69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hint="default"/>
      </w:rPr>
    </w:lvl>
  </w:abstractNum>
  <w:abstractNum w:abstractNumId="2" w15:restartNumberingAfterBreak="0">
    <w:nsid w:val="3C6B25B2"/>
    <w:multiLevelType w:val="hybridMultilevel"/>
    <w:tmpl w:val="19401370"/>
    <w:lvl w:ilvl="0" w:tplc="99EC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0FA"/>
    <w:multiLevelType w:val="hybridMultilevel"/>
    <w:tmpl w:val="0D560D76"/>
    <w:lvl w:ilvl="0" w:tplc="9036D40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03B378F"/>
    <w:multiLevelType w:val="multilevel"/>
    <w:tmpl w:val="B1163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8351E0"/>
    <w:multiLevelType w:val="hybridMultilevel"/>
    <w:tmpl w:val="7D468082"/>
    <w:lvl w:ilvl="0" w:tplc="D5B89D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C2"/>
    <w:rsid w:val="00034391"/>
    <w:rsid w:val="00036135"/>
    <w:rsid w:val="00055B95"/>
    <w:rsid w:val="00071AAF"/>
    <w:rsid w:val="000D1D15"/>
    <w:rsid w:val="00106C34"/>
    <w:rsid w:val="00130213"/>
    <w:rsid w:val="001419B8"/>
    <w:rsid w:val="00217DB4"/>
    <w:rsid w:val="00252EE0"/>
    <w:rsid w:val="00256D76"/>
    <w:rsid w:val="00262764"/>
    <w:rsid w:val="002A7033"/>
    <w:rsid w:val="002C69B1"/>
    <w:rsid w:val="0034600A"/>
    <w:rsid w:val="00360787"/>
    <w:rsid w:val="00387919"/>
    <w:rsid w:val="003C5DBB"/>
    <w:rsid w:val="00415CDE"/>
    <w:rsid w:val="00450F9B"/>
    <w:rsid w:val="00454037"/>
    <w:rsid w:val="005007C0"/>
    <w:rsid w:val="0051548E"/>
    <w:rsid w:val="005409A5"/>
    <w:rsid w:val="0055474A"/>
    <w:rsid w:val="0055557B"/>
    <w:rsid w:val="00647016"/>
    <w:rsid w:val="00664112"/>
    <w:rsid w:val="00686214"/>
    <w:rsid w:val="006A577B"/>
    <w:rsid w:val="006D233A"/>
    <w:rsid w:val="006E1B78"/>
    <w:rsid w:val="006F66DE"/>
    <w:rsid w:val="00700125"/>
    <w:rsid w:val="007618D1"/>
    <w:rsid w:val="00786327"/>
    <w:rsid w:val="00834C6F"/>
    <w:rsid w:val="00862A75"/>
    <w:rsid w:val="00893527"/>
    <w:rsid w:val="008A7107"/>
    <w:rsid w:val="008E6ABB"/>
    <w:rsid w:val="00956981"/>
    <w:rsid w:val="009A29F2"/>
    <w:rsid w:val="00A1047A"/>
    <w:rsid w:val="00A518C2"/>
    <w:rsid w:val="00AB3BFE"/>
    <w:rsid w:val="00AB5EF0"/>
    <w:rsid w:val="00AC4796"/>
    <w:rsid w:val="00B36A4B"/>
    <w:rsid w:val="00B631F2"/>
    <w:rsid w:val="00B951CF"/>
    <w:rsid w:val="00BE4298"/>
    <w:rsid w:val="00C56739"/>
    <w:rsid w:val="00CA4334"/>
    <w:rsid w:val="00CF500B"/>
    <w:rsid w:val="00D403B0"/>
    <w:rsid w:val="00DA3109"/>
    <w:rsid w:val="00DD0940"/>
    <w:rsid w:val="00E40F87"/>
    <w:rsid w:val="00E45901"/>
    <w:rsid w:val="00E5388C"/>
    <w:rsid w:val="00E6290A"/>
    <w:rsid w:val="00E82B4F"/>
    <w:rsid w:val="00EA4BC9"/>
    <w:rsid w:val="00ED3030"/>
    <w:rsid w:val="00EE7D17"/>
    <w:rsid w:val="00F9116A"/>
    <w:rsid w:val="00FA3950"/>
    <w:rsid w:val="00FE3F83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AB0F-8099-4AA8-8162-D47B50B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DD0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DD0940"/>
    <w:rPr>
      <w:smallCaps/>
      <w:color w:val="5A5A5A" w:themeColor="text1" w:themeTint="A5"/>
    </w:rPr>
  </w:style>
  <w:style w:type="paragraph" w:styleId="a5">
    <w:name w:val="List Paragraph"/>
    <w:basedOn w:val="a"/>
    <w:uiPriority w:val="34"/>
    <w:qFormat/>
    <w:rsid w:val="006D23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D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7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106C34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39"/>
    <w:rsid w:val="00CF5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И. Афанасьева</cp:lastModifiedBy>
  <cp:revision>2</cp:revision>
  <cp:lastPrinted>2023-04-21T06:05:00Z</cp:lastPrinted>
  <dcterms:created xsi:type="dcterms:W3CDTF">2023-05-18T11:30:00Z</dcterms:created>
  <dcterms:modified xsi:type="dcterms:W3CDTF">2023-05-18T11:30:00Z</dcterms:modified>
</cp:coreProperties>
</file>